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5C" w:rsidRDefault="008B0E5C" w:rsidP="008B0E5C">
      <w:pPr>
        <w:pStyle w:val="a3"/>
        <w:shd w:val="clear" w:color="auto" w:fill="FFFFFF"/>
        <w:spacing w:after="160" w:afterAutospacing="0" w:line="312" w:lineRule="atLeast"/>
        <w:ind w:left="42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Руководителю департамента образования и науки </w:t>
      </w:r>
      <w:r w:rsidR="00C035C2">
        <w:rPr>
          <w:b/>
          <w:bCs/>
          <w:color w:val="000000"/>
          <w:sz w:val="28"/>
          <w:szCs w:val="28"/>
        </w:rPr>
        <w:t xml:space="preserve"> … </w:t>
      </w:r>
      <w:r w:rsidR="00C035C2" w:rsidRPr="00C035C2">
        <w:rPr>
          <w:bCs/>
          <w:color w:val="000000"/>
          <w:sz w:val="28"/>
          <w:szCs w:val="28"/>
        </w:rPr>
        <w:t>(регион)</w:t>
      </w:r>
    </w:p>
    <w:p w:rsidR="008B0E5C" w:rsidRDefault="008B0E5C" w:rsidP="008B0E5C">
      <w:pPr>
        <w:pStyle w:val="a3"/>
        <w:shd w:val="clear" w:color="auto" w:fill="FFFFFF"/>
        <w:spacing w:after="160" w:afterAutospacing="0" w:line="312" w:lineRule="atLeast"/>
        <w:ind w:left="42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Ф.И.О.</w:t>
      </w:r>
    </w:p>
    <w:p w:rsidR="008B0E5C" w:rsidRDefault="008B0E5C" w:rsidP="008B0E5C">
      <w:pPr>
        <w:pStyle w:val="a3"/>
        <w:shd w:val="clear" w:color="auto" w:fill="FFFFFF"/>
        <w:spacing w:line="312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</w:rPr>
        <w:t> </w:t>
      </w:r>
    </w:p>
    <w:p w:rsidR="008B0E5C" w:rsidRDefault="008B0E5C" w:rsidP="00136DB9">
      <w:pPr>
        <w:pStyle w:val="a3"/>
        <w:shd w:val="clear" w:color="auto" w:fill="FFFFFF"/>
        <w:spacing w:after="160" w:afterAutospacing="0" w:line="312" w:lineRule="atLeast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                      Уважаем</w:t>
      </w:r>
      <w:r w:rsidR="00136DB9">
        <w:rPr>
          <w:b/>
          <w:bCs/>
          <w:color w:val="000000"/>
          <w:sz w:val="28"/>
          <w:szCs w:val="28"/>
        </w:rPr>
        <w:t>ый (</w:t>
      </w:r>
      <w:r>
        <w:rPr>
          <w:b/>
          <w:bCs/>
          <w:color w:val="000000"/>
          <w:sz w:val="28"/>
          <w:szCs w:val="28"/>
        </w:rPr>
        <w:t>ая</w:t>
      </w:r>
      <w:r w:rsidR="00136DB9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__________________________!</w:t>
      </w:r>
    </w:p>
    <w:p w:rsidR="008B0E5C" w:rsidRPr="0082022F" w:rsidRDefault="008B0E5C" w:rsidP="008B0E5C">
      <w:pPr>
        <w:pStyle w:val="a3"/>
        <w:shd w:val="clear" w:color="auto" w:fill="FFFFFF"/>
        <w:spacing w:after="160" w:afterAutospacing="0" w:line="312" w:lineRule="atLeast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  </w:t>
      </w:r>
    </w:p>
    <w:p w:rsidR="008B0E5C" w:rsidRDefault="008B0E5C" w:rsidP="00136D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022F">
        <w:rPr>
          <w:color w:val="000000"/>
          <w:sz w:val="28"/>
          <w:szCs w:val="28"/>
        </w:rPr>
        <w:t>В соответствии со статьёй 24 Конвенции ООН «О правах инвалидов» (Принята Резолюцией Генеральной Ассамблеи ООН от 13 декабря 2006 года N 61/106, Ратифицирована в России Федеральным законом РФ от 03.05.2012 N 46-ФЗ)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8B0E5C" w:rsidRPr="00B7268A" w:rsidRDefault="008B0E5C" w:rsidP="00136D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 и</w:t>
      </w:r>
      <w:r w:rsidRPr="00831444">
        <w:rPr>
          <w:spacing w:val="2"/>
          <w:sz w:val="28"/>
          <w:szCs w:val="28"/>
        </w:rPr>
        <w:t>нклюзивн</w:t>
      </w:r>
      <w:r>
        <w:rPr>
          <w:spacing w:val="2"/>
          <w:sz w:val="28"/>
          <w:szCs w:val="28"/>
        </w:rPr>
        <w:t>ым</w:t>
      </w:r>
      <w:r w:rsidRPr="00831444">
        <w:rPr>
          <w:spacing w:val="2"/>
          <w:sz w:val="28"/>
          <w:szCs w:val="28"/>
        </w:rPr>
        <w:t xml:space="preserve"> образование</w:t>
      </w:r>
      <w:r>
        <w:rPr>
          <w:spacing w:val="2"/>
          <w:sz w:val="28"/>
          <w:szCs w:val="28"/>
        </w:rPr>
        <w:t xml:space="preserve">м в Российской Федерации понимается </w:t>
      </w:r>
      <w:r w:rsidRPr="00831444">
        <w:rPr>
          <w:spacing w:val="2"/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Pr="00B7268A">
        <w:rPr>
          <w:spacing w:val="2"/>
          <w:sz w:val="28"/>
          <w:szCs w:val="28"/>
        </w:rPr>
        <w:t xml:space="preserve"> (пункт 27 статьи 2 </w:t>
      </w:r>
      <w:r w:rsidRPr="0082022F">
        <w:rPr>
          <w:color w:val="000000"/>
          <w:sz w:val="28"/>
          <w:szCs w:val="28"/>
        </w:rPr>
        <w:t>Федерального закона от 29.12.2</w:t>
      </w:r>
      <w:r>
        <w:rPr>
          <w:color w:val="000000"/>
          <w:sz w:val="28"/>
          <w:szCs w:val="28"/>
        </w:rPr>
        <w:t xml:space="preserve">012 № 273-ФЗ </w:t>
      </w:r>
      <w:r w:rsidRPr="00B7268A">
        <w:rPr>
          <w:spacing w:val="2"/>
          <w:sz w:val="28"/>
          <w:szCs w:val="28"/>
        </w:rPr>
        <w:t>«</w:t>
      </w:r>
      <w:r w:rsidRPr="00B7268A">
        <w:rPr>
          <w:sz w:val="28"/>
          <w:szCs w:val="28"/>
        </w:rPr>
        <w:t>Об образовании в Российской Федерации»</w:t>
      </w:r>
      <w:r>
        <w:rPr>
          <w:sz w:val="28"/>
          <w:szCs w:val="28"/>
        </w:rPr>
        <w:t xml:space="preserve"> (далее – «Закон об образовании</w:t>
      </w:r>
      <w:r w:rsidRPr="008B0E5C">
        <w:rPr>
          <w:sz w:val="28"/>
          <w:szCs w:val="28"/>
        </w:rPr>
        <w:t xml:space="preserve"> </w:t>
      </w:r>
      <w:r w:rsidRPr="00F961DC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»)</w:t>
      </w:r>
      <w:r w:rsidRPr="00B7268A">
        <w:rPr>
          <w:sz w:val="28"/>
          <w:szCs w:val="28"/>
        </w:rPr>
        <w:t>.</w:t>
      </w:r>
    </w:p>
    <w:p w:rsidR="008B0E5C" w:rsidRDefault="008B0E5C" w:rsidP="00136D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B0E5C" w:rsidRDefault="008B0E5C" w:rsidP="00136D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2D2D2D"/>
          <w:spacing w:val="2"/>
          <w:sz w:val="28"/>
          <w:szCs w:val="28"/>
        </w:rPr>
      </w:pPr>
      <w:r w:rsidRPr="0082022F">
        <w:rPr>
          <w:color w:val="000000"/>
          <w:sz w:val="28"/>
          <w:szCs w:val="28"/>
        </w:rPr>
        <w:t xml:space="preserve">В соответствии с пунктом 1 части 5 статьи 5 </w:t>
      </w:r>
      <w:r>
        <w:rPr>
          <w:sz w:val="28"/>
          <w:szCs w:val="28"/>
        </w:rPr>
        <w:t>Закона об образовании</w:t>
      </w:r>
      <w:r w:rsidRPr="0082022F">
        <w:rPr>
          <w:color w:val="000000"/>
          <w:sz w:val="28"/>
          <w:szCs w:val="28"/>
        </w:rPr>
        <w:t xml:space="preserve"> </w:t>
      </w:r>
      <w:r w:rsidRPr="0082022F">
        <w:rPr>
          <w:color w:val="2D2D2D"/>
          <w:spacing w:val="2"/>
          <w:sz w:val="28"/>
          <w:szCs w:val="28"/>
        </w:rPr>
        <w:t xml:space="preserve">в целях реализации права каждого человека на образование федеральными государственными органами, </w:t>
      </w:r>
      <w:r w:rsidRPr="0082022F">
        <w:rPr>
          <w:b/>
          <w:color w:val="2D2D2D"/>
          <w:spacing w:val="2"/>
          <w:sz w:val="28"/>
          <w:szCs w:val="28"/>
        </w:rPr>
        <w:t>органами государственной власти субъектов Российской Федерации и органами местного самоуправления</w:t>
      </w:r>
      <w:r w:rsidRPr="0082022F">
        <w:rPr>
          <w:color w:val="2D2D2D"/>
          <w:spacing w:val="2"/>
          <w:sz w:val="28"/>
          <w:szCs w:val="28"/>
        </w:rPr>
        <w:t xml:space="preserve">  </w:t>
      </w:r>
      <w:r w:rsidRPr="0082022F">
        <w:rPr>
          <w:b/>
          <w:color w:val="2D2D2D"/>
          <w:spacing w:val="2"/>
          <w:sz w:val="28"/>
          <w:szCs w:val="28"/>
        </w:rPr>
        <w:t>создаются необходимые</w:t>
      </w:r>
      <w:r w:rsidRPr="0082022F">
        <w:rPr>
          <w:color w:val="2D2D2D"/>
          <w:spacing w:val="2"/>
          <w:sz w:val="28"/>
          <w:szCs w:val="28"/>
        </w:rPr>
        <w:t xml:space="preserve"> </w:t>
      </w:r>
      <w:r w:rsidRPr="00147E2B">
        <w:rPr>
          <w:b/>
          <w:color w:val="2D2D2D"/>
          <w:spacing w:val="2"/>
          <w:sz w:val="28"/>
          <w:szCs w:val="28"/>
        </w:rPr>
        <w:t>условия</w:t>
      </w:r>
      <w:r w:rsidRPr="0082022F">
        <w:rPr>
          <w:color w:val="2D2D2D"/>
          <w:spacing w:val="2"/>
          <w:sz w:val="28"/>
          <w:szCs w:val="28"/>
        </w:rPr>
        <w:t xml:space="preserve">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</w:t>
      </w:r>
      <w:r w:rsidRPr="0082022F">
        <w:rPr>
          <w:b/>
          <w:color w:val="2D2D2D"/>
          <w:spacing w:val="2"/>
          <w:sz w:val="28"/>
          <w:szCs w:val="28"/>
        </w:rPr>
        <w:t>в том числе посредством организации инклюзивного образования лиц с ограниченными возможностями здоровья.</w:t>
      </w:r>
    </w:p>
    <w:p w:rsidR="008B0E5C" w:rsidRDefault="008B0E5C" w:rsidP="00136D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7268A">
        <w:rPr>
          <w:spacing w:val="2"/>
          <w:sz w:val="28"/>
          <w:szCs w:val="28"/>
        </w:rPr>
        <w:t xml:space="preserve">           </w:t>
      </w:r>
    </w:p>
    <w:p w:rsidR="008B0E5C" w:rsidRPr="00F961DC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F961DC">
        <w:rPr>
          <w:b/>
          <w:color w:val="2D2D2D"/>
          <w:spacing w:val="2"/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</w:t>
      </w:r>
      <w:r w:rsidRPr="00F961DC">
        <w:rPr>
          <w:b/>
          <w:color w:val="2D2D2D"/>
          <w:spacing w:val="2"/>
          <w:sz w:val="28"/>
          <w:szCs w:val="28"/>
        </w:rPr>
        <w:lastRenderedPageBreak/>
        <w:t xml:space="preserve">обучающимися, так и в отдельных классах, группах или в отдельных организациях, осуществляющих образовательную деятельность </w:t>
      </w:r>
      <w:r w:rsidRPr="00F961DC">
        <w:rPr>
          <w:color w:val="2D2D2D"/>
          <w:spacing w:val="2"/>
          <w:sz w:val="28"/>
          <w:szCs w:val="28"/>
        </w:rPr>
        <w:t>(часть 4 статьи 79</w:t>
      </w:r>
      <w:r w:rsidRPr="00F961DC">
        <w:rPr>
          <w:spacing w:val="2"/>
          <w:sz w:val="28"/>
          <w:szCs w:val="28"/>
        </w:rPr>
        <w:t xml:space="preserve"> Закона «</w:t>
      </w:r>
      <w:r w:rsidRPr="00F961DC">
        <w:rPr>
          <w:sz w:val="28"/>
          <w:szCs w:val="28"/>
        </w:rPr>
        <w:t>Об образовании в Российской Федерации»)</w:t>
      </w:r>
      <w:r w:rsidRPr="00F961DC">
        <w:rPr>
          <w:color w:val="2D2D2D"/>
          <w:spacing w:val="2"/>
          <w:sz w:val="28"/>
          <w:szCs w:val="28"/>
        </w:rPr>
        <w:t>.</w:t>
      </w:r>
    </w:p>
    <w:p w:rsidR="008B0E5C" w:rsidRPr="00C035C2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961DC">
        <w:rPr>
          <w:b/>
          <w:color w:val="2D2D2D"/>
          <w:spacing w:val="2"/>
          <w:sz w:val="28"/>
          <w:szCs w:val="28"/>
        </w:rPr>
        <w:t>В образовательных организациях</w:t>
      </w:r>
      <w:r w:rsidRPr="00F961DC">
        <w:rPr>
          <w:color w:val="2D2D2D"/>
          <w:spacing w:val="2"/>
          <w:sz w:val="28"/>
          <w:szCs w:val="28"/>
        </w:rPr>
        <w:t xml:space="preserve"> для получения образования обучающимися с ограниченными возможностями здоровья</w:t>
      </w:r>
      <w:r w:rsidRPr="00F961DC">
        <w:rPr>
          <w:b/>
          <w:color w:val="2D2D2D"/>
          <w:spacing w:val="2"/>
          <w:sz w:val="28"/>
          <w:szCs w:val="28"/>
        </w:rPr>
        <w:t xml:space="preserve"> должны создаваться специальные</w:t>
      </w:r>
      <w:r>
        <w:rPr>
          <w:b/>
          <w:color w:val="2D2D2D"/>
          <w:spacing w:val="2"/>
          <w:sz w:val="28"/>
          <w:szCs w:val="28"/>
        </w:rPr>
        <w:t xml:space="preserve"> условия</w:t>
      </w:r>
      <w:r w:rsidRPr="00F961DC">
        <w:rPr>
          <w:color w:val="2D2D2D"/>
          <w:spacing w:val="2"/>
          <w:sz w:val="28"/>
          <w:szCs w:val="28"/>
        </w:rPr>
        <w:t xml:space="preserve">, без которых невозможно или </w:t>
      </w:r>
      <w:r w:rsidRPr="00C035C2">
        <w:rPr>
          <w:color w:val="2D2D2D"/>
          <w:spacing w:val="2"/>
          <w:sz w:val="28"/>
          <w:szCs w:val="28"/>
        </w:rPr>
        <w:t>затруднено освоение образовательных программ (часть 3 статьи 79</w:t>
      </w:r>
      <w:r w:rsidRPr="00C035C2">
        <w:rPr>
          <w:spacing w:val="2"/>
          <w:sz w:val="28"/>
          <w:szCs w:val="28"/>
        </w:rPr>
        <w:t xml:space="preserve"> Закона «</w:t>
      </w:r>
      <w:r w:rsidRPr="00C035C2">
        <w:rPr>
          <w:sz w:val="28"/>
          <w:szCs w:val="28"/>
        </w:rPr>
        <w:t>Об образовании в Российской Федерации»)</w:t>
      </w:r>
      <w:r w:rsidRPr="00C035C2">
        <w:rPr>
          <w:color w:val="2D2D2D"/>
          <w:spacing w:val="2"/>
          <w:sz w:val="28"/>
          <w:szCs w:val="28"/>
        </w:rPr>
        <w:t>.</w:t>
      </w:r>
    </w:p>
    <w:p w:rsidR="008B0E5C" w:rsidRPr="00E74544" w:rsidRDefault="008B0E5C" w:rsidP="00C035C2">
      <w:pPr>
        <w:ind w:firstLine="54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5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Приказ </w:t>
      </w:r>
      <w:r w:rsidR="00C035C2" w:rsidRPr="00C035C2">
        <w:rPr>
          <w:rFonts w:ascii="Times New Roman" w:hAnsi="Times New Roman" w:cs="Times New Roman"/>
          <w:sz w:val="28"/>
          <w:szCs w:val="28"/>
        </w:rPr>
        <w:t>Мин</w:t>
      </w:r>
      <w:r w:rsidR="00C035C2" w:rsidRPr="00C035C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C035C2" w:rsidRPr="00C035C2">
        <w:rPr>
          <w:rFonts w:ascii="Times New Roman" w:hAnsi="Times New Roman" w:cs="Times New Roman"/>
          <w:sz w:val="28"/>
          <w:szCs w:val="28"/>
        </w:rPr>
        <w:t xml:space="preserve">просвещения России от 22.03.2021 </w:t>
      </w:r>
      <w:r w:rsidR="00C035C2">
        <w:rPr>
          <w:rFonts w:ascii="Times New Roman" w:hAnsi="Times New Roman" w:cs="Times New Roman"/>
          <w:sz w:val="28"/>
          <w:szCs w:val="28"/>
        </w:rPr>
        <w:t>№</w:t>
      </w:r>
      <w:r w:rsidR="00C035C2" w:rsidRPr="00C035C2">
        <w:rPr>
          <w:rFonts w:ascii="Times New Roman" w:hAnsi="Times New Roman" w:cs="Times New Roman"/>
          <w:sz w:val="28"/>
          <w:szCs w:val="28"/>
        </w:rPr>
        <w:t xml:space="preserve"> 115</w:t>
      </w:r>
      <w:r w:rsidR="00C035C2" w:rsidRPr="00C035C2">
        <w:rPr>
          <w:rFonts w:ascii="Times New Roman" w:hAnsi="Times New Roman" w:cs="Times New Roman"/>
          <w:sz w:val="28"/>
          <w:szCs w:val="28"/>
        </w:rPr>
        <w:t xml:space="preserve"> (вступит в силу с 1 сентября 2021 г.)</w:t>
      </w:r>
      <w:r w:rsidR="00C035C2" w:rsidRPr="00C035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035C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035C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</w:t>
      </w:r>
      <w:r w:rsidRPr="0082022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3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22F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C03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82022F">
        <w:rPr>
          <w:rFonts w:ascii="Times New Roman" w:eastAsia="Times New Roman" w:hAnsi="Times New Roman" w:cs="Times New Roman"/>
          <w:sz w:val="28"/>
          <w:szCs w:val="28"/>
        </w:rPr>
        <w:t>) определяет</w:t>
      </w:r>
      <w:r w:rsidRPr="00E74544">
        <w:rPr>
          <w:rFonts w:ascii="Times New Roman" w:eastAsia="Times New Roman" w:hAnsi="Times New Roman" w:cs="Times New Roman"/>
          <w:sz w:val="28"/>
          <w:szCs w:val="28"/>
        </w:rPr>
        <w:t>, что для получения без дискриминации качественного образования лицами с ограниченными возможностями здоровья, создаются:</w:t>
      </w:r>
    </w:p>
    <w:p w:rsidR="008B0E5C" w:rsidRPr="00E74544" w:rsidRDefault="008B0E5C" w:rsidP="00136D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4544">
        <w:rPr>
          <w:rFonts w:ascii="Times New Roman" w:eastAsia="Times New Roman" w:hAnsi="Times New Roman" w:cs="Times New Roman"/>
          <w:b/>
          <w:sz w:val="28"/>
          <w:szCs w:val="28"/>
        </w:rPr>
        <w:t>необходимые условия</w:t>
      </w:r>
      <w:r w:rsidRPr="00E74544">
        <w:rPr>
          <w:rFonts w:ascii="Times New Roman" w:eastAsia="Times New Roman" w:hAnsi="Times New Roman" w:cs="Times New Roman"/>
          <w:sz w:val="28"/>
          <w:szCs w:val="28"/>
        </w:rPr>
        <w:t xml:space="preserve">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8B0E5C" w:rsidRPr="00E74544" w:rsidRDefault="008B0E5C" w:rsidP="00136D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4544">
        <w:rPr>
          <w:rFonts w:ascii="Times New Roman" w:eastAsia="Times New Roman" w:hAnsi="Times New Roman" w:cs="Times New Roman"/>
          <w:b/>
          <w:sz w:val="28"/>
          <w:szCs w:val="28"/>
        </w:rPr>
        <w:t>условия, в максимальной степени способствующие получению образования</w:t>
      </w:r>
      <w:r w:rsidRPr="00E745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E5C" w:rsidRDefault="008B0E5C" w:rsidP="00136D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действующего законодательства Российской Федерации свидетельствует о том, что при создании специальных условий для детей с ограниченными возможностями здоровья, уполномоченные органы должны исходить из потребностей детей, а не из ресурсных возможностей образовательной организации.</w:t>
      </w:r>
    </w:p>
    <w:p w:rsidR="008B0E5C" w:rsidRDefault="008B0E5C" w:rsidP="00136D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 вышеуказанным приказом </w:t>
      </w:r>
      <w:proofErr w:type="spellStart"/>
      <w:r w:rsidR="003D797D">
        <w:rPr>
          <w:rFonts w:ascii="Times New Roman" w:eastAsia="Times New Roman" w:hAnsi="Times New Roman" w:cs="Times New Roman"/>
          <w:spacing w:val="2"/>
          <w:sz w:val="28"/>
          <w:szCs w:val="28"/>
        </w:rPr>
        <w:t>Минпроса</w:t>
      </w:r>
      <w:proofErr w:type="spellEnd"/>
      <w:r w:rsidR="003D79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4544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оссии</w:t>
      </w:r>
      <w:r w:rsidRPr="00E745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(статья </w:t>
      </w:r>
      <w:r w:rsidR="003D797D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5661A6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bookmarkStart w:id="0" w:name="_GoBack"/>
      <w:bookmarkEnd w:id="0"/>
      <w:r w:rsidRPr="00E745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допускается </w:t>
      </w:r>
      <w:r w:rsidRPr="00E74544">
        <w:rPr>
          <w:rFonts w:ascii="Times New Roman" w:eastAsia="Times New Roman" w:hAnsi="Times New Roman" w:cs="Times New Roman"/>
          <w:sz w:val="28"/>
          <w:szCs w:val="28"/>
        </w:rPr>
        <w:t>совместное обучение учащихся с расстройством аутистического спектра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дети с РАС)</w:t>
      </w:r>
      <w:r w:rsidRPr="00E74544">
        <w:rPr>
          <w:rFonts w:ascii="Times New Roman" w:eastAsia="Times New Roman" w:hAnsi="Times New Roman" w:cs="Times New Roman"/>
          <w:sz w:val="28"/>
          <w:szCs w:val="28"/>
        </w:rPr>
        <w:t xml:space="preserve"> и учащихся с задержкой психического развития, учащихся с умственной.</w:t>
      </w:r>
    </w:p>
    <w:p w:rsidR="008B0E5C" w:rsidRPr="003B7B6C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</w:t>
      </w:r>
      <w:r w:rsidRPr="00161F0F">
        <w:rPr>
          <w:color w:val="2D2D2D"/>
          <w:spacing w:val="2"/>
          <w:sz w:val="28"/>
          <w:szCs w:val="28"/>
        </w:rPr>
        <w:t>одител</w:t>
      </w:r>
      <w:r>
        <w:rPr>
          <w:color w:val="2D2D2D"/>
          <w:spacing w:val="2"/>
          <w:sz w:val="28"/>
          <w:szCs w:val="28"/>
        </w:rPr>
        <w:t>и</w:t>
      </w:r>
      <w:r w:rsidRPr="00161F0F">
        <w:rPr>
          <w:color w:val="2D2D2D"/>
          <w:spacing w:val="2"/>
          <w:sz w:val="28"/>
          <w:szCs w:val="28"/>
        </w:rPr>
        <w:t xml:space="preserve"> (законны</w:t>
      </w:r>
      <w:r>
        <w:rPr>
          <w:color w:val="2D2D2D"/>
          <w:spacing w:val="2"/>
          <w:sz w:val="28"/>
          <w:szCs w:val="28"/>
        </w:rPr>
        <w:t>е</w:t>
      </w:r>
      <w:r w:rsidRPr="00161F0F">
        <w:rPr>
          <w:color w:val="2D2D2D"/>
          <w:spacing w:val="2"/>
          <w:sz w:val="28"/>
          <w:szCs w:val="28"/>
        </w:rPr>
        <w:t xml:space="preserve"> представител</w:t>
      </w:r>
      <w:r>
        <w:rPr>
          <w:color w:val="2D2D2D"/>
          <w:spacing w:val="2"/>
          <w:sz w:val="28"/>
          <w:szCs w:val="28"/>
        </w:rPr>
        <w:t>и</w:t>
      </w:r>
      <w:r w:rsidRPr="00161F0F">
        <w:rPr>
          <w:color w:val="2D2D2D"/>
          <w:spacing w:val="2"/>
          <w:sz w:val="28"/>
          <w:szCs w:val="28"/>
        </w:rPr>
        <w:t>) несовершеннолетних обучающихся</w:t>
      </w:r>
      <w:r>
        <w:rPr>
          <w:color w:val="2D2D2D"/>
          <w:spacing w:val="2"/>
          <w:sz w:val="28"/>
          <w:szCs w:val="28"/>
        </w:rPr>
        <w:t>,</w:t>
      </w:r>
      <w:r w:rsidRPr="00161F0F">
        <w:rPr>
          <w:b/>
          <w:color w:val="2D2D2D"/>
          <w:spacing w:val="2"/>
          <w:sz w:val="28"/>
          <w:szCs w:val="28"/>
        </w:rPr>
        <w:t xml:space="preserve"> </w:t>
      </w:r>
      <w:r>
        <w:rPr>
          <w:b/>
          <w:color w:val="2D2D2D"/>
          <w:spacing w:val="2"/>
          <w:sz w:val="28"/>
          <w:szCs w:val="28"/>
        </w:rPr>
        <w:t xml:space="preserve">имеют право </w:t>
      </w:r>
      <w:r w:rsidRPr="00161F0F">
        <w:rPr>
          <w:b/>
          <w:color w:val="2D2D2D"/>
          <w:spacing w:val="2"/>
          <w:sz w:val="28"/>
          <w:szCs w:val="28"/>
        </w:rPr>
        <w:t>выбирать</w:t>
      </w:r>
      <w:r w:rsidRPr="00161F0F">
        <w:rPr>
          <w:color w:val="2D2D2D"/>
          <w:spacing w:val="2"/>
          <w:sz w:val="28"/>
          <w:szCs w:val="28"/>
        </w:rPr>
        <w:t xml:space="preserve"> </w:t>
      </w:r>
      <w:r w:rsidRPr="00161F0F">
        <w:rPr>
          <w:b/>
          <w:color w:val="2D2D2D"/>
          <w:spacing w:val="2"/>
          <w:sz w:val="28"/>
          <w:szCs w:val="28"/>
        </w:rPr>
        <w:t xml:space="preserve">формы получения образования и формы обучения, организации, </w:t>
      </w:r>
      <w:r w:rsidRPr="00161F0F">
        <w:rPr>
          <w:color w:val="2D2D2D"/>
          <w:spacing w:val="2"/>
          <w:sz w:val="28"/>
          <w:szCs w:val="28"/>
        </w:rPr>
        <w:t>осуществляющ</w:t>
      </w:r>
      <w:r>
        <w:rPr>
          <w:color w:val="2D2D2D"/>
          <w:spacing w:val="2"/>
          <w:sz w:val="28"/>
          <w:szCs w:val="28"/>
        </w:rPr>
        <w:t xml:space="preserve">ие образовательную деятельность, закрепленное в </w:t>
      </w:r>
      <w:r w:rsidRPr="00161F0F">
        <w:rPr>
          <w:color w:val="2D2D2D"/>
          <w:spacing w:val="2"/>
          <w:sz w:val="28"/>
          <w:szCs w:val="28"/>
        </w:rPr>
        <w:t>пункт</w:t>
      </w:r>
      <w:r>
        <w:rPr>
          <w:color w:val="2D2D2D"/>
          <w:spacing w:val="2"/>
          <w:sz w:val="28"/>
          <w:szCs w:val="28"/>
        </w:rPr>
        <w:t>е</w:t>
      </w:r>
      <w:r w:rsidRPr="00161F0F">
        <w:rPr>
          <w:color w:val="2D2D2D"/>
          <w:spacing w:val="2"/>
          <w:sz w:val="28"/>
          <w:szCs w:val="28"/>
        </w:rPr>
        <w:t xml:space="preserve"> 1 части 3 статьи 44</w:t>
      </w:r>
      <w:r w:rsidRPr="00161F0F">
        <w:rPr>
          <w:spacing w:val="2"/>
          <w:sz w:val="28"/>
          <w:szCs w:val="28"/>
        </w:rPr>
        <w:t xml:space="preserve"> Закона «</w:t>
      </w:r>
      <w:r w:rsidRPr="00161F0F">
        <w:rPr>
          <w:sz w:val="28"/>
          <w:szCs w:val="28"/>
        </w:rPr>
        <w:t>Об образовании в Российской Федерации»)</w:t>
      </w:r>
      <w:r w:rsidRPr="00161F0F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8B0E5C" w:rsidRPr="00E74544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Pr="00E74544">
        <w:rPr>
          <w:spacing w:val="2"/>
          <w:sz w:val="28"/>
          <w:szCs w:val="28"/>
        </w:rPr>
        <w:t>сновными принципами государственной политики и правового регулирования отношений в сфере образования являются:</w:t>
      </w:r>
    </w:p>
    <w:p w:rsidR="008B0E5C" w:rsidRPr="00E74544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E74544">
        <w:rPr>
          <w:spacing w:val="2"/>
          <w:sz w:val="28"/>
          <w:szCs w:val="28"/>
        </w:rPr>
        <w:lastRenderedPageBreak/>
        <w:t xml:space="preserve">- </w:t>
      </w:r>
      <w:r w:rsidRPr="00E74544">
        <w:rPr>
          <w:b/>
          <w:spacing w:val="2"/>
          <w:sz w:val="28"/>
          <w:szCs w:val="28"/>
        </w:rPr>
        <w:t>свобода выбора получения образования согласно склонностям и потребностям человека</w:t>
      </w:r>
      <w:r w:rsidRPr="00E74544">
        <w:rPr>
          <w:spacing w:val="2"/>
          <w:sz w:val="28"/>
          <w:szCs w:val="28"/>
        </w:rPr>
        <w:t xml:space="preserve">, создание условий для самореализации каждого человека, свободное развитие его способностей, включая </w:t>
      </w:r>
      <w:r w:rsidRPr="00E74544">
        <w:rPr>
          <w:b/>
          <w:spacing w:val="2"/>
          <w:sz w:val="28"/>
          <w:szCs w:val="28"/>
        </w:rPr>
        <w:t>предоставление права выбора форм получения образования, форм обучения, организации</w:t>
      </w:r>
      <w:r w:rsidRPr="00E74544">
        <w:rPr>
          <w:spacing w:val="2"/>
          <w:sz w:val="28"/>
          <w:szCs w:val="28"/>
        </w:rPr>
        <w:t>, осуществляющей образовательную деятельность;</w:t>
      </w:r>
    </w:p>
    <w:p w:rsidR="008B0E5C" w:rsidRPr="00C52826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E74544">
        <w:rPr>
          <w:spacing w:val="2"/>
          <w:sz w:val="28"/>
          <w:szCs w:val="28"/>
        </w:rPr>
        <w:t xml:space="preserve">- </w:t>
      </w:r>
      <w:r w:rsidRPr="00E74544">
        <w:rPr>
          <w:b/>
          <w:spacing w:val="2"/>
          <w:sz w:val="28"/>
          <w:szCs w:val="28"/>
        </w:rPr>
        <w:t>обеспечение права на образование</w:t>
      </w:r>
      <w:r w:rsidRPr="00E74544">
        <w:rPr>
          <w:spacing w:val="2"/>
          <w:sz w:val="28"/>
          <w:szCs w:val="28"/>
        </w:rPr>
        <w:t xml:space="preserve"> </w:t>
      </w:r>
      <w:r w:rsidRPr="00E74544">
        <w:rPr>
          <w:b/>
          <w:spacing w:val="2"/>
          <w:sz w:val="28"/>
          <w:szCs w:val="28"/>
        </w:rPr>
        <w:t>в течение всей жизни в</w:t>
      </w:r>
      <w:r w:rsidRPr="00E74544">
        <w:rPr>
          <w:spacing w:val="2"/>
          <w:sz w:val="28"/>
          <w:szCs w:val="28"/>
        </w:rPr>
        <w:t xml:space="preserve"> </w:t>
      </w:r>
      <w:r w:rsidRPr="00E74544">
        <w:rPr>
          <w:b/>
          <w:spacing w:val="2"/>
          <w:sz w:val="28"/>
          <w:szCs w:val="28"/>
        </w:rPr>
        <w:t>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</w:t>
      </w:r>
      <w:r>
        <w:rPr>
          <w:b/>
          <w:spacing w:val="2"/>
          <w:sz w:val="28"/>
          <w:szCs w:val="28"/>
        </w:rPr>
        <w:t xml:space="preserve"> </w:t>
      </w:r>
      <w:r w:rsidRPr="00E74544">
        <w:rPr>
          <w:spacing w:val="2"/>
          <w:sz w:val="28"/>
          <w:szCs w:val="28"/>
        </w:rPr>
        <w:t>(пункты 7,8 статьи 3 Закона «</w:t>
      </w:r>
      <w:r w:rsidRPr="00E74544">
        <w:rPr>
          <w:sz w:val="28"/>
          <w:szCs w:val="28"/>
        </w:rPr>
        <w:t>Об образовании в Российской Федерации».</w:t>
      </w:r>
    </w:p>
    <w:p w:rsidR="008B0E5C" w:rsidRPr="00161F0F" w:rsidRDefault="008B0E5C" w:rsidP="00136DB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Причем эти права не ограничиваются какими-либо условиями. Во внимание должны приниматься только интересы ребенка.</w:t>
      </w:r>
    </w:p>
    <w:p w:rsidR="003D797D" w:rsidRDefault="003D797D" w:rsidP="003D797D">
      <w:pPr>
        <w:pStyle w:val="formattext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pacing w:val="2"/>
          <w:sz w:val="28"/>
          <w:szCs w:val="28"/>
        </w:rPr>
      </w:pPr>
    </w:p>
    <w:p w:rsidR="008B0E5C" w:rsidRDefault="008B0E5C" w:rsidP="003D797D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Учитывая</w:t>
      </w:r>
      <w:r w:rsidRPr="00C54D82">
        <w:rPr>
          <w:spacing w:val="2"/>
          <w:sz w:val="28"/>
          <w:szCs w:val="28"/>
        </w:rPr>
        <w:t xml:space="preserve"> особенности развития детей с РАС,</w:t>
      </w:r>
      <w:r>
        <w:rPr>
          <w:spacing w:val="2"/>
          <w:sz w:val="28"/>
          <w:szCs w:val="28"/>
        </w:rPr>
        <w:t xml:space="preserve"> для реализации образовательных программ</w:t>
      </w:r>
      <w:r w:rsidR="003D797D">
        <w:rPr>
          <w:spacing w:val="2"/>
          <w:sz w:val="28"/>
          <w:szCs w:val="28"/>
        </w:rPr>
        <w:t xml:space="preserve"> в образовательной организации </w:t>
      </w:r>
      <w:r>
        <w:rPr>
          <w:spacing w:val="2"/>
          <w:sz w:val="28"/>
          <w:szCs w:val="28"/>
        </w:rPr>
        <w:t>необходимо оборудование специального помещения для индивидуальных занятий с детьми и сенсорной разгрузки, а также для тренировки групповых навыков. Также необходимо индивидуальное сопровождение детей тьюторами, обучение по индивидуальным планам, адаптированным программам, дополнительные коррекционно-развивающие занятия.</w:t>
      </w:r>
    </w:p>
    <w:p w:rsidR="008B0E5C" w:rsidRPr="006D6A92" w:rsidRDefault="008B0E5C" w:rsidP="00136DB9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FA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Письмом Министерства образования и науки РФ от 7 июля 2017</w:t>
      </w:r>
      <w:r w:rsidR="003D79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1FA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3D79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1FAC">
        <w:rPr>
          <w:rFonts w:ascii="Times New Roman" w:eastAsia="Times New Roman" w:hAnsi="Times New Roman" w:cs="Times New Roman"/>
          <w:bCs/>
          <w:sz w:val="28"/>
          <w:szCs w:val="28"/>
        </w:rPr>
        <w:t xml:space="preserve">ТС-267/07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F1FAC">
        <w:rPr>
          <w:rFonts w:ascii="Times New Roman" w:eastAsia="Times New Roman" w:hAnsi="Times New Roman" w:cs="Times New Roman"/>
          <w:bCs/>
          <w:sz w:val="28"/>
          <w:szCs w:val="28"/>
        </w:rPr>
        <w:t>О направлении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6F1FAC">
        <w:rPr>
          <w:rFonts w:ascii="Times New Roman" w:eastAsia="Times New Roman" w:hAnsi="Times New Roman" w:cs="Times New Roman"/>
          <w:sz w:val="28"/>
          <w:szCs w:val="28"/>
        </w:rPr>
        <w:t xml:space="preserve">именно «ресурсный класс», как специальная образовательная модель, позволяет обеспечить 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вышеозначенных </w:t>
      </w:r>
      <w:r w:rsidRPr="006F1FAC">
        <w:rPr>
          <w:rFonts w:ascii="Times New Roman" w:eastAsia="Times New Roman" w:hAnsi="Times New Roman" w:cs="Times New Roman"/>
          <w:sz w:val="28"/>
          <w:szCs w:val="28"/>
        </w:rPr>
        <w:t>необходимых условий.</w:t>
      </w:r>
    </w:p>
    <w:p w:rsidR="008B0E5C" w:rsidRPr="006F1FAC" w:rsidRDefault="008B0E5C" w:rsidP="00136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FAC">
        <w:rPr>
          <w:rFonts w:ascii="Times New Roman" w:eastAsia="Times New Roman" w:hAnsi="Times New Roman" w:cs="Times New Roman"/>
          <w:sz w:val="28"/>
          <w:szCs w:val="28"/>
        </w:rPr>
        <w:t>Модель «ресурсный класс», в соответствии с вышеуказанным письмом, позволяет организовать обучение, соответствующее потребностям каждого ученика, в наименее ограничивающей среде.</w:t>
      </w:r>
    </w:p>
    <w:p w:rsidR="008B0E5C" w:rsidRPr="00136DB9" w:rsidRDefault="008B0E5C" w:rsidP="00136D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FA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модель «ресурсный класс» успешно реализуется в 15 регионах Российской Федерации, а именно в </w:t>
      </w:r>
      <w:r w:rsidRPr="00B117BD">
        <w:rPr>
          <w:rFonts w:ascii="Times New Roman" w:eastAsia="Times New Roman" w:hAnsi="Times New Roman" w:cs="Times New Roman"/>
          <w:sz w:val="28"/>
          <w:szCs w:val="28"/>
        </w:rPr>
        <w:t>Воронежской,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Белгородской,</w:t>
      </w:r>
      <w:r w:rsidRPr="00B117B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Новосибирской, Самарской, Ивановской, Липецкой, Московской, Нижегородской, Смоленской областях,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17BD">
        <w:rPr>
          <w:rFonts w:ascii="Times New Roman" w:eastAsia="Times New Roman" w:hAnsi="Times New Roman" w:cs="Times New Roman"/>
          <w:sz w:val="28"/>
          <w:szCs w:val="28"/>
        </w:rPr>
        <w:t>еспубликах Марий Эл, Татарстан, Башкортостан, Северная Осетия-Алания, Краснодарском крае, г. Москве и Санкт-Петербурге.</w:t>
      </w:r>
      <w:r w:rsidRPr="006F1FAC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B117BD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Pr="006F1F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17BD">
        <w:rPr>
          <w:rFonts w:ascii="Times New Roman" w:eastAsia="Times New Roman" w:hAnsi="Times New Roman" w:cs="Times New Roman"/>
          <w:sz w:val="28"/>
          <w:szCs w:val="28"/>
        </w:rPr>
        <w:t>ресурсных классов</w:t>
      </w:r>
      <w:r w:rsidRPr="006F1F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FAC">
        <w:rPr>
          <w:rFonts w:ascii="Times New Roman" w:eastAsia="Times New Roman" w:hAnsi="Times New Roman" w:cs="Times New Roman"/>
          <w:sz w:val="28"/>
          <w:szCs w:val="28"/>
        </w:rPr>
        <w:t>осуществляют свою деятельность, применяя научно обоснованное практическое пособие «Ресурсный класс. Опыт организации обучения и внеурочной деятельности детей с аутизмом в общеобразовательной школе», выпущенное при участии Фонда содействия решению проблем аутизма в России «Выход» и АНО содействия инклюзии детей с РАС «Ресурсный класс».</w:t>
      </w:r>
    </w:p>
    <w:p w:rsidR="008B0E5C" w:rsidRDefault="008B0E5C" w:rsidP="00136D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  <w:sz w:val="28"/>
          <w:szCs w:val="28"/>
        </w:rPr>
      </w:pPr>
      <w:r w:rsidRPr="002D5C8B">
        <w:rPr>
          <w:spacing w:val="2"/>
          <w:sz w:val="28"/>
          <w:szCs w:val="28"/>
        </w:rPr>
        <w:lastRenderedPageBreak/>
        <w:t>На основании вышеизложенного, учитывая, что создание условий для реализации инновационных образовательных проектов, программ и внедрения их результатов в практику, обеспечение инвалидам и лицам с ограниченными возможностями здоровья условий для беспрепятственного доступа к образовательным организациям и к предоставляемым в них услугам, относится к полномочиям исполнительных органов государственной власти</w:t>
      </w:r>
      <w:r>
        <w:rPr>
          <w:spacing w:val="2"/>
          <w:sz w:val="28"/>
          <w:szCs w:val="28"/>
        </w:rPr>
        <w:t xml:space="preserve"> субъектов Российской Федерации </w:t>
      </w:r>
    </w:p>
    <w:p w:rsidR="00136DB9" w:rsidRDefault="008B0E5C" w:rsidP="008B0E5C">
      <w:pPr>
        <w:pStyle w:val="a3"/>
        <w:shd w:val="clear" w:color="auto" w:fill="FFFFFF"/>
        <w:spacing w:line="312" w:lineRule="atLeast"/>
        <w:ind w:firstLine="708"/>
        <w:jc w:val="both"/>
        <w:rPr>
          <w:b/>
          <w:spacing w:val="2"/>
          <w:sz w:val="28"/>
          <w:szCs w:val="28"/>
        </w:rPr>
      </w:pPr>
      <w:r w:rsidRPr="00FF4D32">
        <w:rPr>
          <w:b/>
          <w:spacing w:val="2"/>
          <w:sz w:val="28"/>
          <w:szCs w:val="28"/>
        </w:rPr>
        <w:t>Просим</w:t>
      </w:r>
      <w:r w:rsidR="00136DB9">
        <w:rPr>
          <w:b/>
          <w:spacing w:val="2"/>
          <w:sz w:val="28"/>
          <w:szCs w:val="28"/>
        </w:rPr>
        <w:t>:</w:t>
      </w:r>
    </w:p>
    <w:p w:rsidR="008B0E5C" w:rsidRDefault="00136DB9" w:rsidP="00136DB9">
      <w:pPr>
        <w:pStyle w:val="a3"/>
        <w:numPr>
          <w:ilvl w:val="0"/>
          <w:numId w:val="1"/>
        </w:numPr>
        <w:shd w:val="clear" w:color="auto" w:fill="FFFFFF"/>
        <w:spacing w:line="312" w:lineRule="atLeast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</w:t>
      </w:r>
      <w:r w:rsidR="008B0E5C">
        <w:rPr>
          <w:b/>
          <w:spacing w:val="2"/>
          <w:sz w:val="28"/>
          <w:szCs w:val="28"/>
        </w:rPr>
        <w:t>оздать «Ресурсный класс» в ……..</w:t>
      </w:r>
    </w:p>
    <w:p w:rsidR="008B0E5C" w:rsidRPr="00FF4D32" w:rsidRDefault="00136DB9" w:rsidP="008B0E5C">
      <w:pPr>
        <w:pStyle w:val="a3"/>
        <w:shd w:val="clear" w:color="auto" w:fill="FFFFFF"/>
        <w:spacing w:line="312" w:lineRule="atLeast"/>
        <w:ind w:firstLine="708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2.З</w:t>
      </w:r>
      <w:r w:rsidR="008B0E5C" w:rsidRPr="00FF4D32">
        <w:rPr>
          <w:b/>
          <w:spacing w:val="2"/>
          <w:sz w:val="28"/>
          <w:szCs w:val="28"/>
        </w:rPr>
        <w:t>ачислить</w:t>
      </w:r>
      <w:r>
        <w:rPr>
          <w:b/>
          <w:spacing w:val="2"/>
          <w:sz w:val="28"/>
          <w:szCs w:val="28"/>
        </w:rPr>
        <w:t xml:space="preserve"> в него</w:t>
      </w:r>
      <w:r w:rsidR="008B0E5C" w:rsidRPr="00FF4D32">
        <w:rPr>
          <w:b/>
          <w:spacing w:val="2"/>
          <w:sz w:val="28"/>
          <w:szCs w:val="28"/>
        </w:rPr>
        <w:t>:</w:t>
      </w:r>
    </w:p>
    <w:p w:rsidR="008B0E5C" w:rsidRPr="002D5C8B" w:rsidRDefault="008B0E5C" w:rsidP="000D6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2D5C8B">
        <w:rPr>
          <w:spacing w:val="2"/>
          <w:sz w:val="28"/>
          <w:szCs w:val="28"/>
        </w:rPr>
        <w:t>1</w:t>
      </w:r>
      <w:r w:rsidR="00136DB9">
        <w:rPr>
          <w:spacing w:val="2"/>
          <w:sz w:val="28"/>
          <w:szCs w:val="28"/>
        </w:rPr>
        <w:t>)</w:t>
      </w:r>
    </w:p>
    <w:p w:rsidR="008B0E5C" w:rsidRPr="002D5C8B" w:rsidRDefault="008B0E5C" w:rsidP="000D6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2D5C8B">
        <w:rPr>
          <w:spacing w:val="2"/>
          <w:sz w:val="28"/>
          <w:szCs w:val="28"/>
        </w:rPr>
        <w:t>2</w:t>
      </w:r>
      <w:r w:rsidR="00136DB9">
        <w:rPr>
          <w:spacing w:val="2"/>
          <w:sz w:val="28"/>
          <w:szCs w:val="28"/>
        </w:rPr>
        <w:t>)</w:t>
      </w:r>
    </w:p>
    <w:p w:rsidR="008B0E5C" w:rsidRPr="002D5C8B" w:rsidRDefault="008B0E5C" w:rsidP="000D6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2D5C8B">
        <w:rPr>
          <w:spacing w:val="2"/>
          <w:sz w:val="28"/>
          <w:szCs w:val="28"/>
        </w:rPr>
        <w:t>3</w:t>
      </w:r>
      <w:r w:rsidR="00136DB9">
        <w:rPr>
          <w:spacing w:val="2"/>
          <w:sz w:val="28"/>
          <w:szCs w:val="28"/>
        </w:rPr>
        <w:t>)</w:t>
      </w:r>
    </w:p>
    <w:p w:rsidR="008B0E5C" w:rsidRPr="002D5C8B" w:rsidRDefault="008B0E5C" w:rsidP="000D6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2D5C8B">
        <w:rPr>
          <w:spacing w:val="2"/>
          <w:sz w:val="28"/>
          <w:szCs w:val="28"/>
        </w:rPr>
        <w:t>4</w:t>
      </w:r>
      <w:r w:rsidR="00136DB9">
        <w:rPr>
          <w:spacing w:val="2"/>
          <w:sz w:val="28"/>
          <w:szCs w:val="28"/>
        </w:rPr>
        <w:t>)</w:t>
      </w:r>
    </w:p>
    <w:p w:rsidR="008B0E5C" w:rsidRPr="002D5C8B" w:rsidRDefault="008B0E5C" w:rsidP="000D6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2D5C8B">
        <w:rPr>
          <w:spacing w:val="2"/>
          <w:sz w:val="28"/>
          <w:szCs w:val="28"/>
        </w:rPr>
        <w:t>5</w:t>
      </w:r>
      <w:r w:rsidR="00136DB9">
        <w:rPr>
          <w:spacing w:val="2"/>
          <w:sz w:val="28"/>
          <w:szCs w:val="28"/>
        </w:rPr>
        <w:t>)</w:t>
      </w:r>
    </w:p>
    <w:p w:rsidR="008B0E5C" w:rsidRDefault="00136DB9" w:rsidP="00136DB9">
      <w:pPr>
        <w:pStyle w:val="a3"/>
        <w:shd w:val="clear" w:color="auto" w:fill="FFFFFF"/>
        <w:spacing w:line="312" w:lineRule="atLeast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С</w:t>
      </w:r>
      <w:r w:rsidR="008B0E5C" w:rsidRPr="001E21C1">
        <w:rPr>
          <w:b/>
          <w:spacing w:val="2"/>
          <w:sz w:val="28"/>
          <w:szCs w:val="28"/>
        </w:rPr>
        <w:t>оздать для них</w:t>
      </w:r>
      <w:r w:rsidR="008B0E5C" w:rsidRPr="002D5C8B">
        <w:rPr>
          <w:spacing w:val="2"/>
          <w:sz w:val="28"/>
          <w:szCs w:val="28"/>
        </w:rPr>
        <w:t xml:space="preserve"> </w:t>
      </w:r>
      <w:r w:rsidR="008B0E5C" w:rsidRPr="002D5C8B">
        <w:rPr>
          <w:b/>
          <w:spacing w:val="2"/>
          <w:sz w:val="28"/>
          <w:szCs w:val="28"/>
        </w:rPr>
        <w:t xml:space="preserve">специальные образовательные условия </w:t>
      </w:r>
      <w:r w:rsidR="008B0E5C" w:rsidRPr="00831444">
        <w:rPr>
          <w:spacing w:val="2"/>
          <w:sz w:val="28"/>
          <w:szCs w:val="28"/>
        </w:rPr>
        <w:t>с учетом особенностей их психофизического развития, индивидуальных возможностей и при необходимости обеспечивающ</w:t>
      </w:r>
      <w:r w:rsidR="008B0E5C">
        <w:rPr>
          <w:spacing w:val="2"/>
          <w:sz w:val="28"/>
          <w:szCs w:val="28"/>
        </w:rPr>
        <w:t>ие</w:t>
      </w:r>
      <w:r w:rsidR="008B0E5C" w:rsidRPr="00831444">
        <w:rPr>
          <w:spacing w:val="2"/>
          <w:sz w:val="28"/>
          <w:szCs w:val="28"/>
        </w:rPr>
        <w:t xml:space="preserve"> коррекцию нарушений развития и социальную адаптацию </w:t>
      </w:r>
      <w:r w:rsidR="008B0E5C" w:rsidRPr="002D5C8B">
        <w:rPr>
          <w:spacing w:val="2"/>
          <w:sz w:val="28"/>
          <w:szCs w:val="28"/>
        </w:rPr>
        <w:t>детей.</w:t>
      </w:r>
    </w:p>
    <w:p w:rsidR="008B0E5C" w:rsidRDefault="008B0E5C" w:rsidP="008B0E5C">
      <w:pPr>
        <w:pStyle w:val="a3"/>
        <w:shd w:val="clear" w:color="auto" w:fill="FFFFFF"/>
        <w:spacing w:line="312" w:lineRule="atLeast"/>
        <w:jc w:val="both"/>
        <w:rPr>
          <w:spacing w:val="2"/>
          <w:sz w:val="28"/>
          <w:szCs w:val="28"/>
        </w:rPr>
      </w:pPr>
    </w:p>
    <w:p w:rsidR="008B0E5C" w:rsidRDefault="008B0E5C" w:rsidP="008B0E5C">
      <w:pPr>
        <w:pStyle w:val="a3"/>
        <w:shd w:val="clear" w:color="auto" w:fill="FFFFFF"/>
        <w:spacing w:line="312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Ответ просим направить по адресу:</w:t>
      </w:r>
    </w:p>
    <w:p w:rsidR="008B0E5C" w:rsidRDefault="008B0E5C" w:rsidP="000D65F7">
      <w:pPr>
        <w:pStyle w:val="a3"/>
        <w:shd w:val="clear" w:color="auto" w:fill="FFFFFF"/>
        <w:spacing w:line="312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Приложение:</w:t>
      </w:r>
    </w:p>
    <w:p w:rsidR="000D65F7" w:rsidRDefault="000D65F7" w:rsidP="00F00F14">
      <w:pPr>
        <w:pStyle w:val="a3"/>
        <w:shd w:val="clear" w:color="auto" w:fill="FFFFFF"/>
        <w:spacing w:line="312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Дата</w:t>
      </w:r>
    </w:p>
    <w:p w:rsidR="008B0E5C" w:rsidRDefault="008B0E5C" w:rsidP="00F00F14">
      <w:pPr>
        <w:pStyle w:val="a3"/>
        <w:shd w:val="clear" w:color="auto" w:fill="FFFFFF"/>
        <w:spacing w:line="312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Подписи</w:t>
      </w:r>
    </w:p>
    <w:p w:rsidR="00F00F14" w:rsidRPr="000D65F7" w:rsidRDefault="00F00F14" w:rsidP="00F00F14">
      <w:pPr>
        <w:pStyle w:val="a3"/>
        <w:shd w:val="clear" w:color="auto" w:fill="FFFFFF"/>
        <w:spacing w:line="312" w:lineRule="atLeast"/>
        <w:jc w:val="both"/>
        <w:rPr>
          <w:color w:val="FF0000"/>
          <w:spacing w:val="2"/>
          <w:sz w:val="28"/>
          <w:szCs w:val="28"/>
        </w:rPr>
      </w:pPr>
      <w:r w:rsidRPr="000D65F7">
        <w:rPr>
          <w:color w:val="FF0000"/>
          <w:spacing w:val="2"/>
          <w:sz w:val="28"/>
          <w:szCs w:val="28"/>
        </w:rPr>
        <w:t>ВАЖНО!</w:t>
      </w:r>
    </w:p>
    <w:p w:rsidR="00F00F14" w:rsidRDefault="00F00F14" w:rsidP="00F00F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68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12 Федерального закона от 02.05.2006</w:t>
      </w:r>
      <w:r w:rsidR="003D797D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684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 w:rsidR="003D797D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684">
        <w:rPr>
          <w:rFonts w:ascii="Times New Roman" w:hAnsi="Times New Roman" w:cs="Times New Roman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 письменное обращение,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68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 должностному лицу</w:t>
      </w:r>
      <w:r w:rsidR="00DE02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1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рассматривается в течение 30 дней со дня регистрации письменного обращения.</w:t>
      </w:r>
    </w:p>
    <w:p w:rsidR="00F00F14" w:rsidRDefault="00F00F14" w:rsidP="00F00F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оформляется в двух экземплярах, оба регистрируются в книге входящей корреспонденции секретарем </w:t>
      </w:r>
      <w:r w:rsidR="000D6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департамента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делопроизводителем. Один экземпляр остается у </w:t>
      </w:r>
      <w:r w:rsidR="000D65F7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секретаря/делопроизводителя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у Вас.</w:t>
      </w:r>
    </w:p>
    <w:p w:rsidR="00F00F14" w:rsidRDefault="00F00F14" w:rsidP="00F00F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Вас отказываются принимать письменное заявление, Вы можете отправить его по почте заказным письмом с уведомлением о получении.</w:t>
      </w:r>
    </w:p>
    <w:p w:rsidR="00F00F14" w:rsidRDefault="00F00F14" w:rsidP="00F00F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Ваши дальнейшие действия будут зависеть от того, какой ответ Вы получите </w:t>
      </w:r>
      <w:r w:rsidR="000D65F7">
        <w:rPr>
          <w:rFonts w:ascii="Times New Roman" w:hAnsi="Times New Roman" w:cs="Times New Roman"/>
          <w:sz w:val="28"/>
          <w:szCs w:val="28"/>
          <w:shd w:val="clear" w:color="auto" w:fill="FFFFFF"/>
        </w:rPr>
        <w:t>из департамента образования.</w:t>
      </w:r>
    </w:p>
    <w:p w:rsidR="00F00F14" w:rsidRPr="002D5C8B" w:rsidRDefault="00F00F14" w:rsidP="00F00F14">
      <w:pPr>
        <w:pStyle w:val="a3"/>
        <w:shd w:val="clear" w:color="auto" w:fill="FFFFFF"/>
        <w:spacing w:line="312" w:lineRule="atLeast"/>
        <w:jc w:val="both"/>
        <w:rPr>
          <w:spacing w:val="2"/>
          <w:sz w:val="28"/>
          <w:szCs w:val="28"/>
        </w:rPr>
      </w:pPr>
    </w:p>
    <w:sectPr w:rsidR="00F00F14" w:rsidRPr="002D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91F"/>
    <w:multiLevelType w:val="hybridMultilevel"/>
    <w:tmpl w:val="646259EA"/>
    <w:lvl w:ilvl="0" w:tplc="ECA29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E5C"/>
    <w:rsid w:val="000D65F7"/>
    <w:rsid w:val="00136DB9"/>
    <w:rsid w:val="003D797D"/>
    <w:rsid w:val="005661A6"/>
    <w:rsid w:val="008B0E5C"/>
    <w:rsid w:val="00C035C2"/>
    <w:rsid w:val="00DE02F2"/>
    <w:rsid w:val="00F0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4F03"/>
  <w15:docId w15:val="{690020A1-DE1A-46B5-B636-F68A646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B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F00F14"/>
  </w:style>
  <w:style w:type="paragraph" w:styleId="a4">
    <w:name w:val="Revision"/>
    <w:hidden/>
    <w:uiPriority w:val="99"/>
    <w:semiHidden/>
    <w:rsid w:val="00C0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lena.shinkareva</cp:lastModifiedBy>
  <cp:revision>4</cp:revision>
  <dcterms:created xsi:type="dcterms:W3CDTF">2021-07-28T12:43:00Z</dcterms:created>
  <dcterms:modified xsi:type="dcterms:W3CDTF">2021-07-28T12:57:00Z</dcterms:modified>
</cp:coreProperties>
</file>