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F6E" w:rsidRDefault="007F6337" w:rsidP="00141F6E">
      <w:pPr>
        <w:spacing w:after="411" w:line="259" w:lineRule="auto"/>
        <w:ind w:left="0" w:firstLine="0"/>
        <w:jc w:val="right"/>
        <w:rPr>
          <w:rFonts w:ascii="Times New Roman" w:hAnsi="Times New Roman" w:cs="Times New Roman"/>
          <w:color w:val="auto"/>
          <w:szCs w:val="24"/>
        </w:rPr>
      </w:pPr>
      <w:r w:rsidRPr="00141F6E">
        <w:rPr>
          <w:rFonts w:ascii="Times New Roman" w:hAnsi="Times New Roman" w:cs="Times New Roman"/>
          <w:color w:val="auto"/>
          <w:szCs w:val="24"/>
        </w:rPr>
        <w:t xml:space="preserve">Приложение №1 </w:t>
      </w:r>
    </w:p>
    <w:p w:rsidR="007C3768" w:rsidRPr="00141F6E" w:rsidRDefault="00141F6E" w:rsidP="00141F6E">
      <w:pPr>
        <w:spacing w:after="411" w:line="259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  <w:r w:rsidRPr="00141F6E">
        <w:rPr>
          <w:rFonts w:ascii="Times New Roman" w:hAnsi="Times New Roman" w:cs="Times New Roman"/>
          <w:b/>
          <w:color w:val="auto"/>
          <w:sz w:val="28"/>
          <w:szCs w:val="24"/>
        </w:rPr>
        <w:t>Конк</w:t>
      </w:r>
      <w:r w:rsidR="00DE6497">
        <w:rPr>
          <w:rFonts w:ascii="Times New Roman" w:hAnsi="Times New Roman" w:cs="Times New Roman"/>
          <w:b/>
          <w:color w:val="auto"/>
          <w:sz w:val="28"/>
          <w:szCs w:val="24"/>
        </w:rPr>
        <w:t>урсное техническое задание четвертого ежегодного В</w:t>
      </w:r>
      <w:r w:rsidRPr="00141F6E">
        <w:rPr>
          <w:rFonts w:ascii="Times New Roman" w:hAnsi="Times New Roman" w:cs="Times New Roman"/>
          <w:b/>
          <w:color w:val="auto"/>
          <w:sz w:val="28"/>
          <w:szCs w:val="24"/>
        </w:rPr>
        <w:t>сероссийского архитектурного</w:t>
      </w:r>
      <w:r w:rsidR="00DE6497">
        <w:rPr>
          <w:rFonts w:ascii="Times New Roman" w:hAnsi="Times New Roman" w:cs="Times New Roman"/>
          <w:b/>
          <w:color w:val="auto"/>
          <w:sz w:val="28"/>
          <w:szCs w:val="24"/>
        </w:rPr>
        <w:t xml:space="preserve"> конкурса «Универсальный дизайн-</w:t>
      </w:r>
      <w:r w:rsidRPr="00141F6E">
        <w:rPr>
          <w:rFonts w:ascii="Times New Roman" w:hAnsi="Times New Roman" w:cs="Times New Roman"/>
          <w:b/>
          <w:color w:val="auto"/>
          <w:sz w:val="28"/>
          <w:szCs w:val="24"/>
        </w:rPr>
        <w:t>2018»</w:t>
      </w:r>
    </w:p>
    <w:p w:rsidR="007C3768" w:rsidRPr="00141F6E" w:rsidRDefault="007F6337" w:rsidP="00B42758">
      <w:pPr>
        <w:numPr>
          <w:ilvl w:val="0"/>
          <w:numId w:val="1"/>
        </w:numPr>
        <w:spacing w:after="260" w:line="259" w:lineRule="auto"/>
        <w:ind w:left="0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141F6E">
        <w:rPr>
          <w:rFonts w:ascii="Times New Roman" w:hAnsi="Times New Roman" w:cs="Times New Roman"/>
          <w:b/>
          <w:color w:val="auto"/>
          <w:szCs w:val="24"/>
        </w:rPr>
        <w:t xml:space="preserve">ТРЕБОВАНИЯ К КОНКУРСНЫМ РАБОТАМ </w:t>
      </w:r>
    </w:p>
    <w:p w:rsidR="007C3768" w:rsidRPr="00B42758" w:rsidRDefault="007F6337" w:rsidP="00B42758">
      <w:pPr>
        <w:pStyle w:val="a3"/>
        <w:numPr>
          <w:ilvl w:val="1"/>
          <w:numId w:val="8"/>
        </w:numPr>
        <w:spacing w:after="309"/>
        <w:jc w:val="both"/>
        <w:rPr>
          <w:rFonts w:ascii="Times New Roman" w:hAnsi="Times New Roman" w:cs="Times New Roman"/>
          <w:color w:val="auto"/>
          <w:szCs w:val="24"/>
        </w:rPr>
      </w:pPr>
      <w:r w:rsidRPr="00B42758">
        <w:rPr>
          <w:rFonts w:ascii="Times New Roman" w:hAnsi="Times New Roman" w:cs="Times New Roman"/>
          <w:color w:val="auto"/>
          <w:szCs w:val="24"/>
        </w:rPr>
        <w:t xml:space="preserve">Конкурсный проект предоставляется в виде презентации в формате </w:t>
      </w:r>
      <w:r w:rsidR="00141F6E" w:rsidRPr="00B42758">
        <w:rPr>
          <w:rFonts w:ascii="Times New Roman" w:hAnsi="Times New Roman" w:cs="Times New Roman"/>
          <w:color w:val="auto"/>
          <w:szCs w:val="24"/>
        </w:rPr>
        <w:t>.</w:t>
      </w:r>
      <w:r w:rsidRPr="00B42758">
        <w:rPr>
          <w:rFonts w:ascii="Times New Roman" w:hAnsi="Times New Roman" w:cs="Times New Roman"/>
          <w:color w:val="auto"/>
          <w:szCs w:val="24"/>
        </w:rPr>
        <w:t>PDF</w:t>
      </w:r>
      <w:r w:rsidR="00141F6E" w:rsidRPr="00B42758">
        <w:rPr>
          <w:rFonts w:ascii="Times New Roman" w:hAnsi="Times New Roman" w:cs="Times New Roman"/>
          <w:color w:val="auto"/>
          <w:szCs w:val="24"/>
        </w:rPr>
        <w:t xml:space="preserve"> или .</w:t>
      </w:r>
      <w:r w:rsidR="00141F6E" w:rsidRPr="00B42758">
        <w:rPr>
          <w:rFonts w:ascii="Times New Roman" w:hAnsi="Times New Roman" w:cs="Times New Roman"/>
          <w:color w:val="auto"/>
          <w:szCs w:val="24"/>
          <w:lang w:val="en-US"/>
        </w:rPr>
        <w:t>PPT</w:t>
      </w:r>
      <w:r w:rsidR="00141F6E" w:rsidRPr="00B42758">
        <w:rPr>
          <w:rFonts w:ascii="Times New Roman" w:hAnsi="Times New Roman" w:cs="Times New Roman"/>
          <w:color w:val="auto"/>
          <w:szCs w:val="24"/>
        </w:rPr>
        <w:t>/.</w:t>
      </w:r>
      <w:r w:rsidR="00141F6E" w:rsidRPr="00B42758">
        <w:rPr>
          <w:rFonts w:ascii="Times New Roman" w:hAnsi="Times New Roman" w:cs="Times New Roman"/>
          <w:color w:val="auto"/>
          <w:szCs w:val="24"/>
          <w:lang w:val="en-US"/>
        </w:rPr>
        <w:t>PPTX</w:t>
      </w:r>
      <w:r w:rsidR="00141F6E" w:rsidRPr="00B42758">
        <w:rPr>
          <w:rFonts w:ascii="Times New Roman" w:hAnsi="Times New Roman" w:cs="Times New Roman"/>
          <w:color w:val="auto"/>
          <w:szCs w:val="24"/>
        </w:rPr>
        <w:t>, без указания авторства</w:t>
      </w:r>
      <w:r w:rsidRPr="00B42758">
        <w:rPr>
          <w:rFonts w:ascii="Times New Roman" w:hAnsi="Times New Roman" w:cs="Times New Roman"/>
          <w:color w:val="auto"/>
          <w:szCs w:val="24"/>
        </w:rPr>
        <w:t xml:space="preserve"> внутри презентаций, и в виде </w:t>
      </w:r>
      <w:r w:rsidR="00141F6E" w:rsidRPr="00B42758">
        <w:rPr>
          <w:rFonts w:ascii="Times New Roman" w:hAnsi="Times New Roman" w:cs="Times New Roman"/>
          <w:color w:val="auto"/>
          <w:szCs w:val="24"/>
        </w:rPr>
        <w:t>скомпонованного планшета формата 1х1м.</w:t>
      </w:r>
      <w:r w:rsidRPr="00B42758">
        <w:rPr>
          <w:rFonts w:ascii="Times New Roman" w:hAnsi="Times New Roman" w:cs="Times New Roman"/>
          <w:color w:val="auto"/>
          <w:szCs w:val="24"/>
        </w:rPr>
        <w:t xml:space="preserve"> </w:t>
      </w:r>
      <w:r w:rsidR="00141F6E" w:rsidRPr="00B42758">
        <w:rPr>
          <w:rFonts w:ascii="Times New Roman" w:hAnsi="Times New Roman" w:cs="Times New Roman"/>
          <w:color w:val="auto"/>
          <w:szCs w:val="24"/>
        </w:rPr>
        <w:t>в формате .</w:t>
      </w:r>
      <w:r w:rsidR="00141F6E" w:rsidRPr="00B42758">
        <w:rPr>
          <w:rFonts w:ascii="Times New Roman" w:hAnsi="Times New Roman" w:cs="Times New Roman"/>
          <w:color w:val="auto"/>
          <w:szCs w:val="24"/>
          <w:lang w:val="en-US"/>
        </w:rPr>
        <w:t>PDF</w:t>
      </w:r>
      <w:r w:rsidR="00141F6E" w:rsidRPr="00B42758">
        <w:rPr>
          <w:rFonts w:ascii="Times New Roman" w:hAnsi="Times New Roman" w:cs="Times New Roman"/>
          <w:color w:val="auto"/>
          <w:szCs w:val="24"/>
        </w:rPr>
        <w:t xml:space="preserve"> или .</w:t>
      </w:r>
      <w:r w:rsidR="00141F6E" w:rsidRPr="00B42758">
        <w:rPr>
          <w:rFonts w:ascii="Times New Roman" w:hAnsi="Times New Roman" w:cs="Times New Roman"/>
          <w:color w:val="auto"/>
          <w:szCs w:val="24"/>
          <w:lang w:val="en-US"/>
        </w:rPr>
        <w:t>JPEG</w:t>
      </w:r>
      <w:r w:rsidR="00141F6E" w:rsidRPr="00B42758">
        <w:rPr>
          <w:rFonts w:ascii="Times New Roman" w:hAnsi="Times New Roman" w:cs="Times New Roman"/>
          <w:color w:val="auto"/>
          <w:szCs w:val="24"/>
        </w:rPr>
        <w:t xml:space="preserve"> </w:t>
      </w:r>
      <w:r w:rsidRPr="00B42758">
        <w:rPr>
          <w:rFonts w:ascii="Times New Roman" w:hAnsi="Times New Roman" w:cs="Times New Roman"/>
          <w:color w:val="auto"/>
          <w:szCs w:val="24"/>
        </w:rPr>
        <w:t xml:space="preserve">(разрешение </w:t>
      </w:r>
      <w:r w:rsidR="00141F6E" w:rsidRPr="00B42758">
        <w:rPr>
          <w:rFonts w:ascii="Times New Roman" w:hAnsi="Times New Roman" w:cs="Times New Roman"/>
          <w:color w:val="auto"/>
          <w:szCs w:val="24"/>
        </w:rPr>
        <w:t xml:space="preserve">не менее </w:t>
      </w:r>
      <w:r w:rsidRPr="00B42758">
        <w:rPr>
          <w:rFonts w:ascii="Times New Roman" w:hAnsi="Times New Roman" w:cs="Times New Roman"/>
          <w:color w:val="auto"/>
          <w:szCs w:val="24"/>
        </w:rPr>
        <w:t xml:space="preserve">300 dpi). </w:t>
      </w:r>
      <w:r w:rsidR="00DE6497">
        <w:rPr>
          <w:rFonts w:ascii="Times New Roman" w:hAnsi="Times New Roman" w:cs="Times New Roman"/>
          <w:color w:val="auto"/>
          <w:szCs w:val="24"/>
        </w:rPr>
        <w:t xml:space="preserve">Планшет должен быть оформлен </w:t>
      </w:r>
      <w:r w:rsidR="00B07C39" w:rsidRPr="00B42758">
        <w:rPr>
          <w:rFonts w:ascii="Times New Roman" w:hAnsi="Times New Roman" w:cs="Times New Roman"/>
          <w:color w:val="auto"/>
          <w:szCs w:val="24"/>
        </w:rPr>
        <w:t xml:space="preserve">согласно шаблону, прилагаемому к анонсу конкурса. По желанию участников, дополнительно может быть приложены видеоролики, представляющие проект, макет и фотографии макета. </w:t>
      </w:r>
      <w:r w:rsidR="00967044" w:rsidRPr="00B42758">
        <w:rPr>
          <w:rFonts w:ascii="Times New Roman" w:hAnsi="Times New Roman" w:cs="Times New Roman"/>
          <w:color w:val="auto"/>
          <w:szCs w:val="24"/>
        </w:rPr>
        <w:t>Название каждого файла</w:t>
      </w:r>
      <w:r w:rsidR="00B07C39" w:rsidRPr="00B42758">
        <w:rPr>
          <w:rFonts w:ascii="Times New Roman" w:hAnsi="Times New Roman" w:cs="Times New Roman"/>
          <w:color w:val="auto"/>
          <w:szCs w:val="24"/>
        </w:rPr>
        <w:t>,</w:t>
      </w:r>
      <w:r w:rsidR="00967044" w:rsidRPr="00B42758">
        <w:rPr>
          <w:rFonts w:ascii="Times New Roman" w:hAnsi="Times New Roman" w:cs="Times New Roman"/>
          <w:color w:val="auto"/>
          <w:szCs w:val="24"/>
        </w:rPr>
        <w:t xml:space="preserve"> </w:t>
      </w:r>
      <w:r w:rsidR="00B07C39" w:rsidRPr="00B42758">
        <w:rPr>
          <w:rFonts w:ascii="Times New Roman" w:hAnsi="Times New Roman" w:cs="Times New Roman"/>
          <w:color w:val="auto"/>
          <w:szCs w:val="24"/>
        </w:rPr>
        <w:t>приложенного к заявке команды</w:t>
      </w:r>
      <w:r w:rsidR="00967044" w:rsidRPr="00B42758">
        <w:rPr>
          <w:rFonts w:ascii="Times New Roman" w:hAnsi="Times New Roman" w:cs="Times New Roman"/>
          <w:color w:val="auto"/>
          <w:szCs w:val="24"/>
        </w:rPr>
        <w:t xml:space="preserve"> (презентация, </w:t>
      </w:r>
      <w:r w:rsidR="00B07C39" w:rsidRPr="00B42758">
        <w:rPr>
          <w:rFonts w:ascii="Times New Roman" w:hAnsi="Times New Roman" w:cs="Times New Roman"/>
          <w:color w:val="auto"/>
          <w:szCs w:val="24"/>
        </w:rPr>
        <w:t>планшет, видео, фотографии), должно включать в себя номер</w:t>
      </w:r>
      <w:r w:rsidR="00967044" w:rsidRPr="00B42758">
        <w:rPr>
          <w:rFonts w:ascii="Times New Roman" w:hAnsi="Times New Roman" w:cs="Times New Roman"/>
          <w:color w:val="auto"/>
          <w:szCs w:val="24"/>
        </w:rPr>
        <w:t xml:space="preserve"> команды/проекта, </w:t>
      </w:r>
      <w:r w:rsidR="00B07C39" w:rsidRPr="00B42758">
        <w:rPr>
          <w:rFonts w:ascii="Times New Roman" w:hAnsi="Times New Roman" w:cs="Times New Roman"/>
          <w:color w:val="auto"/>
          <w:szCs w:val="24"/>
        </w:rPr>
        <w:t>присваиваемый команде при подаче заявки</w:t>
      </w:r>
      <w:r w:rsidR="00967044" w:rsidRPr="00B42758">
        <w:rPr>
          <w:rFonts w:ascii="Times New Roman" w:hAnsi="Times New Roman" w:cs="Times New Roman"/>
          <w:color w:val="auto"/>
          <w:szCs w:val="24"/>
        </w:rPr>
        <w:t xml:space="preserve">. </w:t>
      </w:r>
      <w:r w:rsidRPr="00B42758">
        <w:rPr>
          <w:rFonts w:ascii="Times New Roman" w:hAnsi="Times New Roman" w:cs="Times New Roman"/>
          <w:color w:val="auto"/>
          <w:szCs w:val="24"/>
        </w:rPr>
        <w:t>К проектам отдельно прилагается заполненная анкета участника с указанием имен и контактов всех участников, заявле</w:t>
      </w:r>
      <w:r w:rsidR="00B07C39" w:rsidRPr="00B42758">
        <w:rPr>
          <w:rFonts w:ascii="Times New Roman" w:hAnsi="Times New Roman" w:cs="Times New Roman"/>
          <w:color w:val="auto"/>
          <w:szCs w:val="24"/>
        </w:rPr>
        <w:t>нных в качестве соавторов</w:t>
      </w:r>
      <w:r w:rsidRPr="00B42758">
        <w:rPr>
          <w:rFonts w:ascii="Times New Roman" w:hAnsi="Times New Roman" w:cs="Times New Roman"/>
          <w:color w:val="auto"/>
          <w:szCs w:val="24"/>
        </w:rPr>
        <w:t xml:space="preserve">. </w:t>
      </w:r>
    </w:p>
    <w:p w:rsidR="007C3768" w:rsidRPr="00CB2721" w:rsidRDefault="007F6337" w:rsidP="00CB2721">
      <w:pPr>
        <w:pStyle w:val="a3"/>
        <w:numPr>
          <w:ilvl w:val="1"/>
          <w:numId w:val="8"/>
        </w:numPr>
        <w:tabs>
          <w:tab w:val="center" w:pos="567"/>
        </w:tabs>
        <w:spacing w:after="261" w:line="259" w:lineRule="auto"/>
        <w:ind w:left="0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CB2721">
        <w:rPr>
          <w:rFonts w:ascii="Times New Roman" w:hAnsi="Times New Roman" w:cs="Times New Roman"/>
          <w:color w:val="auto"/>
          <w:szCs w:val="24"/>
        </w:rPr>
        <w:t>Пр</w:t>
      </w:r>
      <w:r w:rsidR="00CB2721">
        <w:rPr>
          <w:rFonts w:ascii="Times New Roman" w:hAnsi="Times New Roman" w:cs="Times New Roman"/>
          <w:color w:val="auto"/>
          <w:szCs w:val="24"/>
        </w:rPr>
        <w:t>езентация и планшет проекта должны</w:t>
      </w:r>
      <w:r w:rsidRPr="00CB2721">
        <w:rPr>
          <w:rFonts w:ascii="Times New Roman" w:hAnsi="Times New Roman" w:cs="Times New Roman"/>
          <w:color w:val="auto"/>
          <w:szCs w:val="24"/>
        </w:rPr>
        <w:t xml:space="preserve"> содержать: </w:t>
      </w:r>
    </w:p>
    <w:p w:rsidR="00B07C39" w:rsidRDefault="00B07C39" w:rsidP="00CB2721">
      <w:pPr>
        <w:numPr>
          <w:ilvl w:val="1"/>
          <w:numId w:val="1"/>
        </w:numPr>
        <w:ind w:left="567" w:firstLine="0"/>
        <w:jc w:val="both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3D визуализации или рисунки (не менее 4-х)</w:t>
      </w:r>
      <w:r w:rsidRPr="00141F6E">
        <w:rPr>
          <w:rFonts w:ascii="Times New Roman" w:hAnsi="Times New Roman" w:cs="Times New Roman"/>
          <w:color w:val="auto"/>
          <w:szCs w:val="24"/>
        </w:rPr>
        <w:t xml:space="preserve">; </w:t>
      </w:r>
    </w:p>
    <w:p w:rsidR="00CB2721" w:rsidRPr="00141F6E" w:rsidRDefault="00CB2721" w:rsidP="00CB2721">
      <w:pPr>
        <w:numPr>
          <w:ilvl w:val="1"/>
          <w:numId w:val="1"/>
        </w:numPr>
        <w:ind w:left="567" w:firstLine="0"/>
        <w:jc w:val="both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Краткое описание идеи проекта, включая общую концепцию, отличительные черты, площадь и назначение, экономические показатели, транспортную доступность и место проекта в окружающей застройке.</w:t>
      </w:r>
    </w:p>
    <w:p w:rsidR="007C3768" w:rsidRPr="00141F6E" w:rsidRDefault="007F6337" w:rsidP="00CB2721">
      <w:pPr>
        <w:numPr>
          <w:ilvl w:val="1"/>
          <w:numId w:val="1"/>
        </w:numPr>
        <w:ind w:left="567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141F6E">
        <w:rPr>
          <w:rFonts w:ascii="Times New Roman" w:hAnsi="Times New Roman" w:cs="Times New Roman"/>
          <w:color w:val="auto"/>
          <w:szCs w:val="24"/>
        </w:rPr>
        <w:t>Пл</w:t>
      </w:r>
      <w:r w:rsidR="00B07C39">
        <w:rPr>
          <w:rFonts w:ascii="Times New Roman" w:hAnsi="Times New Roman" w:cs="Times New Roman"/>
          <w:color w:val="auto"/>
          <w:szCs w:val="24"/>
        </w:rPr>
        <w:t>аны, разрезы и фасады в масштабах</w:t>
      </w:r>
      <w:r w:rsidRPr="00141F6E">
        <w:rPr>
          <w:rFonts w:ascii="Times New Roman" w:hAnsi="Times New Roman" w:cs="Times New Roman"/>
          <w:color w:val="auto"/>
          <w:szCs w:val="24"/>
        </w:rPr>
        <w:t xml:space="preserve"> 1:100</w:t>
      </w:r>
      <w:r w:rsidR="00B07C39">
        <w:rPr>
          <w:rFonts w:ascii="Times New Roman" w:hAnsi="Times New Roman" w:cs="Times New Roman"/>
          <w:color w:val="auto"/>
          <w:szCs w:val="24"/>
        </w:rPr>
        <w:t>, 1:200, 1:500, 1:1000</w:t>
      </w:r>
      <w:r w:rsidRPr="00141F6E">
        <w:rPr>
          <w:rFonts w:ascii="Times New Roman" w:hAnsi="Times New Roman" w:cs="Times New Roman"/>
          <w:color w:val="auto"/>
          <w:szCs w:val="24"/>
        </w:rPr>
        <w:t xml:space="preserve"> (все чертежи должн</w:t>
      </w:r>
      <w:r w:rsidR="002A36A8" w:rsidRPr="00141F6E">
        <w:rPr>
          <w:rFonts w:ascii="Times New Roman" w:hAnsi="Times New Roman" w:cs="Times New Roman"/>
          <w:color w:val="auto"/>
          <w:szCs w:val="24"/>
        </w:rPr>
        <w:t>ы иметь главные осевые размеры)</w:t>
      </w:r>
      <w:r w:rsidRPr="00141F6E">
        <w:rPr>
          <w:rFonts w:ascii="Times New Roman" w:hAnsi="Times New Roman" w:cs="Times New Roman"/>
          <w:color w:val="auto"/>
          <w:szCs w:val="24"/>
        </w:rPr>
        <w:t xml:space="preserve">; </w:t>
      </w:r>
    </w:p>
    <w:p w:rsidR="007C3768" w:rsidRPr="00141F6E" w:rsidRDefault="007F6337" w:rsidP="00CB2721">
      <w:pPr>
        <w:numPr>
          <w:ilvl w:val="1"/>
          <w:numId w:val="1"/>
        </w:numPr>
        <w:ind w:left="567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141F6E">
        <w:rPr>
          <w:rFonts w:ascii="Times New Roman" w:hAnsi="Times New Roman" w:cs="Times New Roman"/>
          <w:color w:val="auto"/>
          <w:szCs w:val="24"/>
        </w:rPr>
        <w:t>Ген</w:t>
      </w:r>
      <w:r w:rsidR="00B07C39">
        <w:rPr>
          <w:rFonts w:ascii="Times New Roman" w:hAnsi="Times New Roman" w:cs="Times New Roman"/>
          <w:color w:val="auto"/>
          <w:szCs w:val="24"/>
        </w:rPr>
        <w:t xml:space="preserve">еральный </w:t>
      </w:r>
      <w:r w:rsidRPr="00141F6E">
        <w:rPr>
          <w:rFonts w:ascii="Times New Roman" w:hAnsi="Times New Roman" w:cs="Times New Roman"/>
          <w:color w:val="auto"/>
          <w:szCs w:val="24"/>
        </w:rPr>
        <w:t>план с ландшафтным ди</w:t>
      </w:r>
      <w:r w:rsidR="00CB2721">
        <w:rPr>
          <w:rFonts w:ascii="Times New Roman" w:hAnsi="Times New Roman" w:cs="Times New Roman"/>
          <w:color w:val="auto"/>
          <w:szCs w:val="24"/>
        </w:rPr>
        <w:t>зайном территории в масштабе 1:5</w:t>
      </w:r>
      <w:r w:rsidRPr="00141F6E">
        <w:rPr>
          <w:rFonts w:ascii="Times New Roman" w:hAnsi="Times New Roman" w:cs="Times New Roman"/>
          <w:color w:val="auto"/>
          <w:szCs w:val="24"/>
        </w:rPr>
        <w:t>00 или 1:100</w:t>
      </w:r>
      <w:r w:rsidR="00CB2721">
        <w:rPr>
          <w:rFonts w:ascii="Times New Roman" w:hAnsi="Times New Roman" w:cs="Times New Roman"/>
          <w:color w:val="auto"/>
          <w:szCs w:val="24"/>
        </w:rPr>
        <w:t>0</w:t>
      </w:r>
      <w:r w:rsidRPr="00141F6E">
        <w:rPr>
          <w:rFonts w:ascii="Times New Roman" w:hAnsi="Times New Roman" w:cs="Times New Roman"/>
          <w:color w:val="auto"/>
          <w:szCs w:val="24"/>
        </w:rPr>
        <w:t xml:space="preserve"> (</w:t>
      </w:r>
      <w:r w:rsidR="00DF7B04" w:rsidRPr="00141F6E">
        <w:rPr>
          <w:rFonts w:ascii="Times New Roman" w:hAnsi="Times New Roman" w:cs="Times New Roman"/>
          <w:color w:val="auto"/>
          <w:szCs w:val="24"/>
        </w:rPr>
        <w:t>если таковой имеется);</w:t>
      </w:r>
      <w:r w:rsidRPr="00141F6E">
        <w:rPr>
          <w:rFonts w:ascii="Times New Roman" w:hAnsi="Times New Roman" w:cs="Times New Roman"/>
          <w:color w:val="auto"/>
          <w:szCs w:val="24"/>
        </w:rPr>
        <w:t xml:space="preserve">  </w:t>
      </w:r>
    </w:p>
    <w:p w:rsidR="00AA21E1" w:rsidRPr="00141F6E" w:rsidRDefault="007F6337" w:rsidP="00CB2721">
      <w:pPr>
        <w:numPr>
          <w:ilvl w:val="1"/>
          <w:numId w:val="1"/>
        </w:numPr>
        <w:ind w:left="567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141F6E">
        <w:rPr>
          <w:rFonts w:ascii="Times New Roman" w:hAnsi="Times New Roman" w:cs="Times New Roman"/>
          <w:color w:val="auto"/>
          <w:szCs w:val="24"/>
        </w:rPr>
        <w:t>Дополнительн</w:t>
      </w:r>
      <w:r w:rsidR="00CB2721">
        <w:rPr>
          <w:rFonts w:ascii="Times New Roman" w:hAnsi="Times New Roman" w:cs="Times New Roman"/>
          <w:color w:val="auto"/>
          <w:szCs w:val="24"/>
        </w:rPr>
        <w:t>ые материалы по желанию авторов</w:t>
      </w:r>
      <w:r w:rsidR="002A36A8" w:rsidRPr="00141F6E">
        <w:rPr>
          <w:rFonts w:ascii="Times New Roman" w:hAnsi="Times New Roman" w:cs="Times New Roman"/>
          <w:color w:val="auto"/>
          <w:szCs w:val="24"/>
        </w:rPr>
        <w:t>;</w:t>
      </w:r>
    </w:p>
    <w:p w:rsidR="00DF7B04" w:rsidRPr="00141F6E" w:rsidRDefault="00DF7B04" w:rsidP="00CB2721">
      <w:pPr>
        <w:numPr>
          <w:ilvl w:val="1"/>
          <w:numId w:val="1"/>
        </w:numPr>
        <w:ind w:left="567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141F6E">
        <w:rPr>
          <w:rFonts w:ascii="Times New Roman" w:hAnsi="Times New Roman" w:cs="Times New Roman"/>
          <w:noProof/>
          <w:color w:val="auto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EF418F7" wp14:editId="356E9F16">
                <wp:simplePos x="0" y="0"/>
                <wp:positionH relativeFrom="page">
                  <wp:posOffset>7104634</wp:posOffset>
                </wp:positionH>
                <wp:positionV relativeFrom="page">
                  <wp:posOffset>946658</wp:posOffset>
                </wp:positionV>
                <wp:extent cx="455930" cy="8835898"/>
                <wp:effectExtent l="0" t="0" r="0" b="0"/>
                <wp:wrapSquare wrapText="bothSides"/>
                <wp:docPr id="1136" name="Group 11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5930" cy="8835898"/>
                          <a:chOff x="0" y="0"/>
                          <a:chExt cx="455930" cy="8835898"/>
                        </a:xfrm>
                      </wpg:grpSpPr>
                      <wps:wsp>
                        <wps:cNvPr id="1403" name="Shape 1403"/>
                        <wps:cNvSpPr/>
                        <wps:spPr>
                          <a:xfrm>
                            <a:off x="437642" y="69850"/>
                            <a:ext cx="18288" cy="8766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876604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8766048"/>
                                </a:lnTo>
                                <a:lnTo>
                                  <a:pt x="0" y="87660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778" y="118618"/>
                            <a:ext cx="451104" cy="85770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Rectangle 9"/>
                        <wps:cNvSpPr/>
                        <wps:spPr>
                          <a:xfrm rot="-5399999">
                            <a:off x="-19770" y="8272368"/>
                            <a:ext cx="65975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7B04" w:rsidRDefault="00DF7B04" w:rsidP="00DF7B04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 rot="-5399999">
                            <a:off x="289034" y="8084096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7B04" w:rsidRDefault="00DF7B04" w:rsidP="00DF7B0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7F7F7F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0" y="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F7B04" w:rsidRDefault="00DF7B04" w:rsidP="00DF7B0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i/>
                                  <w:color w:val="7030A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F418F7" id="Group 1136" o:spid="_x0000_s1026" style="position:absolute;left:0;text-align:left;margin-left:559.4pt;margin-top:74.55pt;width:35.9pt;height:695.75pt;z-index:251660288;mso-position-horizontal-relative:page;mso-position-vertical-relative:page" coordsize="4559,883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">
                <v:shape id="Shape 1403" o:spid="_x0000_s1027" style="position:absolute;left:4376;top:698;width:183;height:87660;visibility:visible;mso-wrap-style:square;v-text-anchor:top" coordsize="18288,8766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xmOcUA&#10;AADdAAAADwAAAGRycy9kb3ducmV2LnhtbERPTWsCMRC9F/wPYQRvNbGWIqtRVqm0ByntVtDjsJnu&#10;bt1Mlk2qsb++KRR6m8f7nMUq2lacqfeNYw2TsQJBXDrTcKVh/769nYHwAdlg65g0XMnDajm4WWBm&#10;3IXf6FyESqQQ9hlqqEPoMil9WZNFP3YdceI+XG8xJNhX0vR4SeG2lXdKPUiLDaeGGjva1FSeii+r&#10;YVbQ52uex2PzpB7Ll263/p4eotajYcznIALF8C/+cz+bNP9eTeH3m3SC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rGY5xQAAAN0AAAAPAAAAAAAAAAAAAAAAAJgCAABkcnMv&#10;ZG93bnJldi54bWxQSwUGAAAAAAQABAD1AAAAigMAAAAA&#10;" path="m,l18288,r,8766048l,8766048,,e" fillcolor="black" stroked="f" strokeweight="0">
                  <v:stroke miterlimit="83231f" joinstyle="miter"/>
                  <v:path arrowok="t" textboxrect="0,0,18288,8766048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8" type="#_x0000_t75" style="position:absolute;left:17;top:1186;width:4511;height:857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mu06/AAAA2gAAAA8AAABkcnMvZG93bnJldi54bWxET89rwjAUvg/8H8ITdpvpPMjsmhYZSMXT&#10;Wh3s+NY822LzUpJUu/9+OQw8fny/s2I2g7iR871lBa+rBARxY3XPrYLzaf/yBsIHZI2DZVLwSx6K&#10;fPGUYartnSu61aEVMYR9igq6EMZUSt90ZNCv7EgcuYt1BkOErpXa4T2Gm0Guk2QjDfYcGzoc6aOj&#10;5lpPRsHpk3+a7RW/Dt/Dseq9KycuS6Wel/PuHUSgOTzE/+6DVhC3xivxBsj8D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ZZrtOvwAAANoAAAAPAAAAAAAAAAAAAAAAAJ8CAABk&#10;cnMvZG93bnJldi54bWxQSwUGAAAAAAQABAD3AAAAiwMAAAAA&#10;">
                  <v:imagedata r:id="rId8" o:title=""/>
                </v:shape>
                <v:rect id="Rectangle 9" o:spid="_x0000_s1029" style="position:absolute;left:-198;top:82723;width:6598;height:189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TJn8MA&#10;AADaAAAADwAAAGRycy9kb3ducmV2LnhtbESPS2sCQRCE7wH/w9CCtziriNHVUUQIm0uE+MJju9P7&#10;wJ2ezc6o6793hECORVV9Rc2XranEjRpXWlYw6EcgiFOrS84V7Hef7xMQziNrrCyTggc5WC46b3OM&#10;tb3zD922PhcBwi5GBYX3dSylSwsy6Pq2Jg5eZhuDPsgml7rBe4CbSg6jaCwNlhwWCqxpXVB62V6N&#10;gsNgdz0mbnPmU/b7Mfr2ySbLE6V63XY1A+Gp9f/hv/aXVjCF15VwA+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TJn8MAAADaAAAADwAAAAAAAAAAAAAAAACYAgAAZHJzL2Rv&#10;d25yZXYueG1sUEsFBgAAAAAEAAQA9QAAAIgDAAAAAA==&#10;" filled="f" stroked="f">
                  <v:textbox inset="0,0,0,0">
                    <w:txbxContent>
                      <w:p w:rsidR="00DF7B04" w:rsidRDefault="00DF7B04" w:rsidP="00DF7B04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10" o:spid="_x0000_s1030" style="position:absolute;left:2890;top:80840;width:422;height:189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J1QMUA&#10;AADbAAAADwAAAGRycy9kb3ducmV2LnhtbESPS2sCQRCE70L+w9ABbzqrhERWRwmCbC4K8RFybHd6&#10;H2SnZ90ZdfPv04eAt26quurrxap3jbpRF2rPBibjBBRx7m3NpYHjYTOagQoR2WLjmQz8UoDV8mmw&#10;wNT6O3/SbR9LJSEcUjRQxdimWoe8Iodh7Fti0QrfOYyydqW2Hd4l3DV6miSv2mHN0lBhS+uK8p/9&#10;1Rk4TQ7XryzszvxdXN5etjHbFWVmzPC5f5+DitTHh/n/+sMKvtDLLzKAX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onVAxQAAANsAAAAPAAAAAAAAAAAAAAAAAJgCAABkcnMv&#10;ZG93bnJldi54bWxQSwUGAAAAAAQABAD1AAAAigMAAAAA&#10;" filled="f" stroked="f">
                  <v:textbox inset="0,0,0,0">
                    <w:txbxContent>
                      <w:p w:rsidR="00DF7B04" w:rsidRDefault="00DF7B04" w:rsidP="00DF7B0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7F7F7F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" o:spid="_x0000_s1031" style="position:absolute;width:458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    <v:textbox inset="0,0,0,0">
                    <w:txbxContent>
                      <w:p w:rsidR="00DF7B04" w:rsidRDefault="00DF7B04" w:rsidP="00DF7B0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i/>
                            <w:color w:val="7030A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Pr="00141F6E">
        <w:rPr>
          <w:rFonts w:ascii="Times New Roman" w:hAnsi="Times New Roman" w:cs="Times New Roman"/>
          <w:color w:val="auto"/>
          <w:szCs w:val="24"/>
        </w:rPr>
        <w:t xml:space="preserve">Макет </w:t>
      </w:r>
      <w:r w:rsidR="002A36A8" w:rsidRPr="00141F6E">
        <w:rPr>
          <w:rFonts w:ascii="Times New Roman" w:hAnsi="Times New Roman" w:cs="Times New Roman"/>
          <w:color w:val="auto"/>
          <w:szCs w:val="24"/>
        </w:rPr>
        <w:t>(</w:t>
      </w:r>
      <w:r w:rsidRPr="00141F6E">
        <w:rPr>
          <w:rFonts w:ascii="Times New Roman" w:hAnsi="Times New Roman" w:cs="Times New Roman"/>
          <w:color w:val="auto"/>
          <w:szCs w:val="24"/>
        </w:rPr>
        <w:t>по желанию</w:t>
      </w:r>
      <w:r w:rsidR="006C6844" w:rsidRPr="00141F6E">
        <w:rPr>
          <w:rFonts w:ascii="Times New Roman" w:hAnsi="Times New Roman" w:cs="Times New Roman"/>
          <w:color w:val="auto"/>
          <w:szCs w:val="24"/>
        </w:rPr>
        <w:t xml:space="preserve"> </w:t>
      </w:r>
      <w:r w:rsidR="00CB2721">
        <w:rPr>
          <w:rFonts w:ascii="Times New Roman" w:hAnsi="Times New Roman" w:cs="Times New Roman"/>
          <w:color w:val="auto"/>
          <w:szCs w:val="24"/>
        </w:rPr>
        <w:t>авторов</w:t>
      </w:r>
      <w:r w:rsidR="00DE6497">
        <w:rPr>
          <w:rFonts w:ascii="Times New Roman" w:hAnsi="Times New Roman" w:cs="Times New Roman"/>
          <w:color w:val="auto"/>
          <w:szCs w:val="24"/>
        </w:rPr>
        <w:t xml:space="preserve">) – </w:t>
      </w:r>
      <w:r w:rsidRPr="00141F6E">
        <w:rPr>
          <w:rFonts w:ascii="Times New Roman" w:hAnsi="Times New Roman" w:cs="Times New Roman"/>
          <w:color w:val="auto"/>
          <w:szCs w:val="24"/>
        </w:rPr>
        <w:t>предоставл</w:t>
      </w:r>
      <w:r w:rsidR="006C6844" w:rsidRPr="00141F6E">
        <w:rPr>
          <w:rFonts w:ascii="Times New Roman" w:hAnsi="Times New Roman" w:cs="Times New Roman"/>
          <w:color w:val="auto"/>
          <w:szCs w:val="24"/>
        </w:rPr>
        <w:t xml:space="preserve">яется </w:t>
      </w:r>
      <w:r w:rsidRPr="00141F6E">
        <w:rPr>
          <w:rFonts w:ascii="Times New Roman" w:hAnsi="Times New Roman" w:cs="Times New Roman"/>
          <w:color w:val="auto"/>
          <w:szCs w:val="24"/>
        </w:rPr>
        <w:t>в виде фотографий. Финалисты представят свои макет</w:t>
      </w:r>
      <w:r w:rsidR="006C6844" w:rsidRPr="00141F6E">
        <w:rPr>
          <w:rFonts w:ascii="Times New Roman" w:hAnsi="Times New Roman" w:cs="Times New Roman"/>
          <w:color w:val="auto"/>
          <w:szCs w:val="24"/>
        </w:rPr>
        <w:t>ы</w:t>
      </w:r>
      <w:r w:rsidRPr="00141F6E">
        <w:rPr>
          <w:rFonts w:ascii="Times New Roman" w:hAnsi="Times New Roman" w:cs="Times New Roman"/>
          <w:color w:val="auto"/>
          <w:szCs w:val="24"/>
        </w:rPr>
        <w:t xml:space="preserve">, выполненные из картона, пластика и других подручных средств, на выставке </w:t>
      </w:r>
      <w:r w:rsidR="006C6844" w:rsidRPr="00141F6E">
        <w:rPr>
          <w:rFonts w:ascii="Times New Roman" w:hAnsi="Times New Roman" w:cs="Times New Roman"/>
          <w:color w:val="auto"/>
          <w:szCs w:val="24"/>
        </w:rPr>
        <w:t xml:space="preserve">в </w:t>
      </w:r>
      <w:r w:rsidR="002A36A8" w:rsidRPr="00141F6E">
        <w:rPr>
          <w:rFonts w:ascii="Times New Roman" w:hAnsi="Times New Roman" w:cs="Times New Roman"/>
          <w:color w:val="auto"/>
          <w:szCs w:val="24"/>
        </w:rPr>
        <w:t>рамках финала конкурса</w:t>
      </w:r>
      <w:r w:rsidRPr="00141F6E">
        <w:rPr>
          <w:rFonts w:ascii="Times New Roman" w:hAnsi="Times New Roman" w:cs="Times New Roman"/>
          <w:color w:val="auto"/>
          <w:szCs w:val="24"/>
        </w:rPr>
        <w:t xml:space="preserve">. </w:t>
      </w:r>
    </w:p>
    <w:p w:rsidR="00DF7B04" w:rsidRPr="00141F6E" w:rsidRDefault="00DF7B04" w:rsidP="00141F6E">
      <w:pPr>
        <w:ind w:left="705" w:firstLine="0"/>
        <w:jc w:val="both"/>
        <w:rPr>
          <w:rFonts w:ascii="Times New Roman" w:hAnsi="Times New Roman" w:cs="Times New Roman"/>
          <w:color w:val="auto"/>
          <w:szCs w:val="24"/>
        </w:rPr>
      </w:pPr>
    </w:p>
    <w:p w:rsidR="00DF7B04" w:rsidRDefault="00DF7B04" w:rsidP="00CB2721">
      <w:pPr>
        <w:pStyle w:val="a3"/>
        <w:numPr>
          <w:ilvl w:val="1"/>
          <w:numId w:val="8"/>
        </w:numPr>
        <w:spacing w:after="310"/>
        <w:jc w:val="both"/>
        <w:rPr>
          <w:rFonts w:ascii="Times New Roman" w:hAnsi="Times New Roman" w:cs="Times New Roman"/>
          <w:color w:val="auto"/>
          <w:szCs w:val="24"/>
        </w:rPr>
      </w:pPr>
      <w:r w:rsidRPr="00CB2721">
        <w:rPr>
          <w:rFonts w:ascii="Times New Roman" w:hAnsi="Times New Roman" w:cs="Times New Roman"/>
          <w:color w:val="auto"/>
          <w:szCs w:val="24"/>
        </w:rPr>
        <w:t xml:space="preserve">Проект, представленный на конкурс, должен отвечать требованиям СНиП, действующим территориальным нормам тех регионов, для которых создан проект. Площадь объекта, его размеры и функциональное назначение принимаются по усмотрению команды. </w:t>
      </w:r>
    </w:p>
    <w:p w:rsidR="00CB2721" w:rsidRPr="00CB2721" w:rsidRDefault="00CB2721" w:rsidP="00CB2721">
      <w:pPr>
        <w:pStyle w:val="a3"/>
        <w:spacing w:after="310"/>
        <w:ind w:left="600" w:firstLine="0"/>
        <w:jc w:val="both"/>
        <w:rPr>
          <w:rFonts w:ascii="Times New Roman" w:hAnsi="Times New Roman" w:cs="Times New Roman"/>
          <w:color w:val="auto"/>
          <w:szCs w:val="24"/>
        </w:rPr>
      </w:pPr>
    </w:p>
    <w:p w:rsidR="00DF7B04" w:rsidRDefault="00DF7B04" w:rsidP="00CB2721">
      <w:pPr>
        <w:pStyle w:val="a3"/>
        <w:numPr>
          <w:ilvl w:val="1"/>
          <w:numId w:val="8"/>
        </w:numPr>
        <w:jc w:val="both"/>
        <w:rPr>
          <w:rFonts w:ascii="Times New Roman" w:hAnsi="Times New Roman" w:cs="Times New Roman"/>
          <w:color w:val="auto"/>
          <w:szCs w:val="24"/>
        </w:rPr>
      </w:pPr>
      <w:r w:rsidRPr="00CB2721">
        <w:rPr>
          <w:rFonts w:ascii="Times New Roman" w:hAnsi="Times New Roman" w:cs="Times New Roman"/>
          <w:color w:val="auto"/>
          <w:szCs w:val="24"/>
        </w:rPr>
        <w:t>Критерии</w:t>
      </w:r>
      <w:r w:rsidR="00967044" w:rsidRPr="00CB2721">
        <w:rPr>
          <w:rFonts w:ascii="Times New Roman" w:hAnsi="Times New Roman" w:cs="Times New Roman"/>
          <w:color w:val="auto"/>
          <w:szCs w:val="24"/>
        </w:rPr>
        <w:t xml:space="preserve"> оценки</w:t>
      </w:r>
      <w:r w:rsidRPr="00CB2721">
        <w:rPr>
          <w:rFonts w:ascii="Times New Roman" w:hAnsi="Times New Roman" w:cs="Times New Roman"/>
          <w:color w:val="auto"/>
          <w:szCs w:val="24"/>
        </w:rPr>
        <w:t>:</w:t>
      </w:r>
    </w:p>
    <w:p w:rsidR="00CB2721" w:rsidRPr="00CB2721" w:rsidRDefault="00CB2721" w:rsidP="00CB2721">
      <w:pPr>
        <w:ind w:left="0" w:firstLine="0"/>
        <w:jc w:val="both"/>
        <w:rPr>
          <w:rFonts w:ascii="Times New Roman" w:hAnsi="Times New Roman" w:cs="Times New Roman"/>
          <w:color w:val="auto"/>
          <w:szCs w:val="24"/>
        </w:rPr>
      </w:pPr>
    </w:p>
    <w:p w:rsidR="00DF7B04" w:rsidRPr="00141F6E" w:rsidRDefault="00DF7B04" w:rsidP="00CB2721">
      <w:pPr>
        <w:pStyle w:val="a3"/>
        <w:numPr>
          <w:ilvl w:val="0"/>
          <w:numId w:val="5"/>
        </w:numPr>
        <w:ind w:left="567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141F6E">
        <w:rPr>
          <w:rFonts w:ascii="Times New Roman" w:hAnsi="Times New Roman" w:cs="Times New Roman"/>
          <w:color w:val="auto"/>
          <w:szCs w:val="24"/>
        </w:rPr>
        <w:t xml:space="preserve">Выполнение всех принципов </w:t>
      </w:r>
      <w:r w:rsidR="00CB2721">
        <w:rPr>
          <w:rFonts w:ascii="Times New Roman" w:hAnsi="Times New Roman" w:cs="Times New Roman"/>
          <w:color w:val="auto"/>
          <w:szCs w:val="24"/>
        </w:rPr>
        <w:t>«</w:t>
      </w:r>
      <w:r w:rsidRPr="00141F6E">
        <w:rPr>
          <w:rFonts w:ascii="Times New Roman" w:hAnsi="Times New Roman" w:cs="Times New Roman"/>
          <w:color w:val="auto"/>
          <w:szCs w:val="24"/>
        </w:rPr>
        <w:t>Универсального дизайна</w:t>
      </w:r>
      <w:r w:rsidR="00CB2721">
        <w:rPr>
          <w:rFonts w:ascii="Times New Roman" w:hAnsi="Times New Roman" w:cs="Times New Roman"/>
          <w:color w:val="auto"/>
          <w:szCs w:val="24"/>
        </w:rPr>
        <w:t>»</w:t>
      </w:r>
    </w:p>
    <w:p w:rsidR="00DF7B04" w:rsidRPr="00141F6E" w:rsidRDefault="00967044" w:rsidP="00CB2721">
      <w:pPr>
        <w:pStyle w:val="a3"/>
        <w:numPr>
          <w:ilvl w:val="0"/>
          <w:numId w:val="5"/>
        </w:numPr>
        <w:ind w:left="567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141F6E">
        <w:rPr>
          <w:rFonts w:ascii="Times New Roman" w:hAnsi="Times New Roman" w:cs="Times New Roman"/>
          <w:color w:val="auto"/>
          <w:szCs w:val="24"/>
        </w:rPr>
        <w:t>Оригинальность</w:t>
      </w:r>
      <w:r w:rsidR="00DF7B04" w:rsidRPr="00141F6E">
        <w:rPr>
          <w:rFonts w:ascii="Times New Roman" w:hAnsi="Times New Roman" w:cs="Times New Roman"/>
          <w:color w:val="auto"/>
          <w:szCs w:val="24"/>
        </w:rPr>
        <w:t xml:space="preserve"> проекта</w:t>
      </w:r>
    </w:p>
    <w:p w:rsidR="00DF7B04" w:rsidRPr="00141F6E" w:rsidRDefault="00DF7B04" w:rsidP="00CB2721">
      <w:pPr>
        <w:pStyle w:val="a3"/>
        <w:numPr>
          <w:ilvl w:val="0"/>
          <w:numId w:val="5"/>
        </w:numPr>
        <w:ind w:left="567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141F6E">
        <w:rPr>
          <w:rFonts w:ascii="Times New Roman" w:hAnsi="Times New Roman" w:cs="Times New Roman"/>
          <w:color w:val="auto"/>
          <w:szCs w:val="24"/>
        </w:rPr>
        <w:t>Реализуемость проекта (стоимость)</w:t>
      </w:r>
    </w:p>
    <w:p w:rsidR="00DF7B04" w:rsidRPr="00141F6E" w:rsidRDefault="00DF7B04" w:rsidP="00CB2721">
      <w:pPr>
        <w:pStyle w:val="a3"/>
        <w:numPr>
          <w:ilvl w:val="0"/>
          <w:numId w:val="5"/>
        </w:numPr>
        <w:ind w:left="567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141F6E">
        <w:rPr>
          <w:rFonts w:ascii="Times New Roman" w:hAnsi="Times New Roman" w:cs="Times New Roman"/>
          <w:color w:val="auto"/>
          <w:szCs w:val="24"/>
        </w:rPr>
        <w:t>Возможность тиражирования</w:t>
      </w:r>
    </w:p>
    <w:p w:rsidR="00DF7B04" w:rsidRPr="00141F6E" w:rsidRDefault="00DF7B04" w:rsidP="00CB2721">
      <w:pPr>
        <w:pStyle w:val="a3"/>
        <w:numPr>
          <w:ilvl w:val="0"/>
          <w:numId w:val="5"/>
        </w:numPr>
        <w:ind w:left="567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141F6E">
        <w:rPr>
          <w:rFonts w:ascii="Times New Roman" w:hAnsi="Times New Roman" w:cs="Times New Roman"/>
          <w:color w:val="auto"/>
          <w:szCs w:val="24"/>
        </w:rPr>
        <w:t>Учет региональных особенностей</w:t>
      </w:r>
    </w:p>
    <w:p w:rsidR="00DF7B04" w:rsidRPr="00141F6E" w:rsidRDefault="00DF7B04" w:rsidP="00CB2721">
      <w:pPr>
        <w:pStyle w:val="a3"/>
        <w:numPr>
          <w:ilvl w:val="0"/>
          <w:numId w:val="5"/>
        </w:numPr>
        <w:ind w:left="567" w:firstLine="0"/>
        <w:jc w:val="both"/>
        <w:rPr>
          <w:rFonts w:ascii="Times New Roman" w:hAnsi="Times New Roman" w:cs="Times New Roman"/>
          <w:color w:val="auto"/>
          <w:szCs w:val="24"/>
        </w:rPr>
      </w:pPr>
      <w:r w:rsidRPr="00141F6E">
        <w:rPr>
          <w:rFonts w:ascii="Times New Roman" w:hAnsi="Times New Roman" w:cs="Times New Roman"/>
          <w:color w:val="auto"/>
          <w:szCs w:val="24"/>
        </w:rPr>
        <w:t>Предоставление полного пакета документов</w:t>
      </w:r>
    </w:p>
    <w:p w:rsidR="00B42758" w:rsidRDefault="00B42758" w:rsidP="00B42758">
      <w:pPr>
        <w:spacing w:line="239" w:lineRule="auto"/>
        <w:ind w:left="0" w:right="372" w:firstLine="0"/>
        <w:jc w:val="both"/>
        <w:rPr>
          <w:rFonts w:ascii="Times New Roman" w:hAnsi="Times New Roman" w:cs="Times New Roman"/>
          <w:color w:val="auto"/>
          <w:szCs w:val="24"/>
        </w:rPr>
      </w:pPr>
    </w:p>
    <w:p w:rsidR="00DF7B04" w:rsidRPr="00141F6E" w:rsidRDefault="00B42758" w:rsidP="00B42758">
      <w:pPr>
        <w:pStyle w:val="a3"/>
        <w:numPr>
          <w:ilvl w:val="0"/>
          <w:numId w:val="8"/>
        </w:numPr>
        <w:spacing w:line="239" w:lineRule="auto"/>
        <w:ind w:left="0" w:right="372" w:firstLine="0"/>
        <w:jc w:val="both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eastAsia="Century Gothic" w:hAnsi="Times New Roman" w:cs="Times New Roman"/>
          <w:color w:val="auto"/>
          <w:szCs w:val="24"/>
        </w:rPr>
        <w:t>Все материалы, относящиеся к проекту, а также вопросы, связанные с их оформлением, в</w:t>
      </w:r>
      <w:r w:rsidR="00DE6497">
        <w:rPr>
          <w:rFonts w:ascii="Times New Roman" w:eastAsia="Century Gothic" w:hAnsi="Times New Roman" w:cs="Times New Roman"/>
          <w:color w:val="auto"/>
          <w:szCs w:val="24"/>
        </w:rPr>
        <w:t>ысылаются на электронный адрес к</w:t>
      </w:r>
      <w:r>
        <w:rPr>
          <w:rFonts w:ascii="Times New Roman" w:eastAsia="Century Gothic" w:hAnsi="Times New Roman" w:cs="Times New Roman"/>
          <w:color w:val="auto"/>
          <w:szCs w:val="24"/>
        </w:rPr>
        <w:t xml:space="preserve">онкурса: </w:t>
      </w:r>
      <w:hyperlink r:id="rId9" w:history="1">
        <w:r w:rsidRPr="00C91F59">
          <w:rPr>
            <w:rStyle w:val="a8"/>
            <w:rFonts w:ascii="Times New Roman" w:eastAsia="Segoe UI" w:hAnsi="Times New Roman" w:cs="Times New Roman"/>
            <w:szCs w:val="24"/>
          </w:rPr>
          <w:t>universaldesign@perspektiva-inva.ru</w:t>
        </w:r>
      </w:hyperlink>
      <w:r>
        <w:rPr>
          <w:rFonts w:ascii="Times New Roman" w:eastAsia="Segoe UI" w:hAnsi="Times New Roman" w:cs="Times New Roman"/>
          <w:color w:val="auto"/>
          <w:szCs w:val="24"/>
        </w:rPr>
        <w:t xml:space="preserve"> или куратору конкурса – </w:t>
      </w:r>
      <w:r w:rsidR="003C08FB">
        <w:rPr>
          <w:rFonts w:ascii="Times New Roman" w:eastAsia="Segoe UI" w:hAnsi="Times New Roman" w:cs="Times New Roman"/>
          <w:color w:val="auto"/>
          <w:szCs w:val="24"/>
        </w:rPr>
        <w:t>Екатерине Касаткиной</w:t>
      </w:r>
      <w:r>
        <w:rPr>
          <w:rFonts w:ascii="Times New Roman" w:eastAsia="Segoe UI" w:hAnsi="Times New Roman" w:cs="Times New Roman"/>
          <w:color w:val="auto"/>
          <w:szCs w:val="24"/>
        </w:rPr>
        <w:t xml:space="preserve">: </w:t>
      </w:r>
      <w:hyperlink r:id="rId10" w:history="1">
        <w:r w:rsidR="003C08FB" w:rsidRPr="003C08FB">
          <w:rPr>
            <w:rStyle w:val="a8"/>
            <w:rFonts w:ascii="Times New Roman" w:hAnsi="Times New Roman" w:cs="Times New Roman"/>
            <w:szCs w:val="24"/>
            <w:lang w:val="en-US"/>
          </w:rPr>
          <w:t>kasatkina</w:t>
        </w:r>
        <w:r w:rsidR="003C08FB" w:rsidRPr="003C08FB">
          <w:rPr>
            <w:rStyle w:val="a8"/>
            <w:rFonts w:ascii="Times New Roman" w:hAnsi="Times New Roman" w:cs="Times New Roman"/>
            <w:szCs w:val="24"/>
          </w:rPr>
          <w:t>@perspektiva-inva.ru</w:t>
        </w:r>
      </w:hyperlink>
      <w:r>
        <w:rPr>
          <w:rFonts w:ascii="Times New Roman" w:eastAsia="Segoe UI" w:hAnsi="Times New Roman" w:cs="Times New Roman"/>
          <w:color w:val="auto"/>
          <w:szCs w:val="24"/>
        </w:rPr>
        <w:t xml:space="preserve">, </w:t>
      </w:r>
      <w:r w:rsidRPr="00B42758">
        <w:rPr>
          <w:rFonts w:ascii="Times New Roman" w:eastAsia="Segoe UI" w:hAnsi="Times New Roman" w:cs="Times New Roman"/>
          <w:color w:val="auto"/>
          <w:szCs w:val="24"/>
        </w:rPr>
        <w:t>(</w:t>
      </w:r>
      <w:r>
        <w:rPr>
          <w:rFonts w:ascii="Times New Roman" w:eastAsia="Segoe UI" w:hAnsi="Times New Roman" w:cs="Times New Roman"/>
          <w:color w:val="auto"/>
          <w:szCs w:val="24"/>
        </w:rPr>
        <w:t>контактный телефон -</w:t>
      </w:r>
      <w:r w:rsidR="002A36A8" w:rsidRPr="00B42758">
        <w:rPr>
          <w:rFonts w:ascii="Times New Roman" w:eastAsia="Segoe UI" w:hAnsi="Times New Roman" w:cs="Times New Roman"/>
          <w:color w:val="auto"/>
          <w:szCs w:val="24"/>
        </w:rPr>
        <w:t xml:space="preserve"> 8 9</w:t>
      </w:r>
      <w:r w:rsidR="003C08FB">
        <w:rPr>
          <w:rFonts w:ascii="Times New Roman" w:eastAsia="Segoe UI" w:hAnsi="Times New Roman" w:cs="Times New Roman"/>
          <w:color w:val="auto"/>
          <w:szCs w:val="24"/>
        </w:rPr>
        <w:t>26</w:t>
      </w:r>
      <w:r w:rsidR="00DF7B04" w:rsidRPr="00B42758">
        <w:rPr>
          <w:rFonts w:ascii="Times New Roman" w:eastAsia="Segoe UI" w:hAnsi="Times New Roman" w:cs="Times New Roman"/>
          <w:color w:val="auto"/>
          <w:szCs w:val="24"/>
        </w:rPr>
        <w:t xml:space="preserve"> </w:t>
      </w:r>
      <w:r w:rsidR="003C08FB">
        <w:rPr>
          <w:rFonts w:ascii="Times New Roman" w:eastAsia="Segoe UI" w:hAnsi="Times New Roman" w:cs="Times New Roman"/>
          <w:color w:val="auto"/>
          <w:szCs w:val="24"/>
        </w:rPr>
        <w:t>282</w:t>
      </w:r>
      <w:r w:rsidR="002A36A8" w:rsidRPr="00B42758">
        <w:rPr>
          <w:rFonts w:ascii="Times New Roman" w:eastAsia="Segoe UI" w:hAnsi="Times New Roman" w:cs="Times New Roman"/>
          <w:color w:val="auto"/>
          <w:szCs w:val="24"/>
        </w:rPr>
        <w:t xml:space="preserve"> </w:t>
      </w:r>
      <w:r w:rsidR="003C08FB">
        <w:rPr>
          <w:rFonts w:ascii="Times New Roman" w:eastAsia="Segoe UI" w:hAnsi="Times New Roman" w:cs="Times New Roman"/>
          <w:color w:val="auto"/>
          <w:szCs w:val="24"/>
        </w:rPr>
        <w:t>06 65</w:t>
      </w:r>
      <w:r>
        <w:rPr>
          <w:rFonts w:ascii="Times New Roman" w:eastAsia="Segoe UI" w:hAnsi="Times New Roman" w:cs="Times New Roman"/>
          <w:color w:val="auto"/>
          <w:szCs w:val="24"/>
        </w:rPr>
        <w:t>).</w:t>
      </w:r>
      <w:r w:rsidR="00DF7B04" w:rsidRPr="00B42758">
        <w:rPr>
          <w:rFonts w:ascii="Times New Roman" w:eastAsia="Segoe UI" w:hAnsi="Times New Roman" w:cs="Times New Roman"/>
          <w:color w:val="auto"/>
          <w:szCs w:val="24"/>
        </w:rPr>
        <w:t xml:space="preserve"> </w:t>
      </w:r>
    </w:p>
    <w:p w:rsidR="007C3768" w:rsidRPr="00141F6E" w:rsidRDefault="007C3768" w:rsidP="00141F6E">
      <w:pPr>
        <w:ind w:left="0" w:firstLine="0"/>
        <w:jc w:val="both"/>
        <w:rPr>
          <w:rFonts w:ascii="Times New Roman" w:hAnsi="Times New Roman" w:cs="Times New Roman"/>
          <w:color w:val="auto"/>
          <w:szCs w:val="24"/>
        </w:rPr>
      </w:pPr>
      <w:bookmarkStart w:id="0" w:name="_GoBack"/>
      <w:bookmarkEnd w:id="0"/>
    </w:p>
    <w:sectPr w:rsidR="007C3768" w:rsidRPr="00141F6E">
      <w:pgSz w:w="11906" w:h="16838"/>
      <w:pgMar w:top="1440" w:right="719" w:bottom="667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AD2" w:rsidRDefault="00806AD2" w:rsidP="00DF7B04">
      <w:pPr>
        <w:spacing w:line="240" w:lineRule="auto"/>
      </w:pPr>
      <w:r>
        <w:separator/>
      </w:r>
    </w:p>
  </w:endnote>
  <w:endnote w:type="continuationSeparator" w:id="0">
    <w:p w:rsidR="00806AD2" w:rsidRDefault="00806AD2" w:rsidP="00DF7B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AD2" w:rsidRDefault="00806AD2" w:rsidP="00DF7B04">
      <w:pPr>
        <w:spacing w:line="240" w:lineRule="auto"/>
      </w:pPr>
      <w:r>
        <w:separator/>
      </w:r>
    </w:p>
  </w:footnote>
  <w:footnote w:type="continuationSeparator" w:id="0">
    <w:p w:rsidR="00806AD2" w:rsidRDefault="00806AD2" w:rsidP="00DF7B0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11EE4"/>
    <w:multiLevelType w:val="multilevel"/>
    <w:tmpl w:val="87A8C74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F414785"/>
    <w:multiLevelType w:val="hybridMultilevel"/>
    <w:tmpl w:val="E3364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E2D60"/>
    <w:multiLevelType w:val="hybridMultilevel"/>
    <w:tmpl w:val="DC80C5DC"/>
    <w:lvl w:ilvl="0" w:tplc="3678FCC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C70DAAC">
      <w:start w:val="1"/>
      <w:numFmt w:val="bullet"/>
      <w:lvlRestart w:val="0"/>
      <w:lvlText w:val="•"/>
      <w:lvlJc w:val="left"/>
      <w:pPr>
        <w:ind w:left="3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4C605C4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AAE68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16D7C2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368356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B3CE54A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8CEDC6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646F872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CE47C74"/>
    <w:multiLevelType w:val="hybridMultilevel"/>
    <w:tmpl w:val="A97A3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676862"/>
    <w:multiLevelType w:val="hybridMultilevel"/>
    <w:tmpl w:val="8984F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2721A2"/>
    <w:multiLevelType w:val="hybridMultilevel"/>
    <w:tmpl w:val="6E66A56A"/>
    <w:lvl w:ilvl="0" w:tplc="3FC61EE4">
      <w:start w:val="1"/>
      <w:numFmt w:val="decimal"/>
      <w:lvlText w:val="%1."/>
      <w:lvlJc w:val="left"/>
      <w:pPr>
        <w:ind w:left="142"/>
      </w:pPr>
      <w:rPr>
        <w:rFonts w:ascii="Calibri" w:eastAsia="Calibri" w:hAnsi="Calibri" w:cs="Calibri"/>
        <w:b/>
        <w:bCs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540706">
      <w:start w:val="1"/>
      <w:numFmt w:val="bullet"/>
      <w:lvlText w:val="•"/>
      <w:lvlJc w:val="left"/>
      <w:pPr>
        <w:ind w:left="4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558FC32">
      <w:start w:val="1"/>
      <w:numFmt w:val="bullet"/>
      <w:lvlText w:val="▪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6AFBE2">
      <w:start w:val="1"/>
      <w:numFmt w:val="bullet"/>
      <w:lvlText w:val="•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D4F844">
      <w:start w:val="1"/>
      <w:numFmt w:val="bullet"/>
      <w:lvlText w:val="o"/>
      <w:lvlJc w:val="left"/>
      <w:pPr>
        <w:ind w:left="26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19630E4">
      <w:start w:val="1"/>
      <w:numFmt w:val="bullet"/>
      <w:lvlText w:val="▪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9EEA8E">
      <w:start w:val="1"/>
      <w:numFmt w:val="bullet"/>
      <w:lvlText w:val="•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D6EDC2">
      <w:start w:val="1"/>
      <w:numFmt w:val="bullet"/>
      <w:lvlText w:val="o"/>
      <w:lvlJc w:val="left"/>
      <w:pPr>
        <w:ind w:left="48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0CA18F4">
      <w:start w:val="1"/>
      <w:numFmt w:val="bullet"/>
      <w:lvlText w:val="▪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1FB2C5E"/>
    <w:multiLevelType w:val="hybridMultilevel"/>
    <w:tmpl w:val="96D4DD44"/>
    <w:lvl w:ilvl="0" w:tplc="2754070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6F7357"/>
    <w:multiLevelType w:val="hybridMultilevel"/>
    <w:tmpl w:val="4432AD5E"/>
    <w:lvl w:ilvl="0" w:tplc="2754070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768"/>
    <w:rsid w:val="000061A8"/>
    <w:rsid w:val="000A03A0"/>
    <w:rsid w:val="00141F6E"/>
    <w:rsid w:val="00181803"/>
    <w:rsid w:val="002A36A8"/>
    <w:rsid w:val="00303876"/>
    <w:rsid w:val="003234BB"/>
    <w:rsid w:val="003C08FB"/>
    <w:rsid w:val="004318FA"/>
    <w:rsid w:val="004A0006"/>
    <w:rsid w:val="006C6844"/>
    <w:rsid w:val="007C3768"/>
    <w:rsid w:val="007F6337"/>
    <w:rsid w:val="00806AD2"/>
    <w:rsid w:val="00842FF9"/>
    <w:rsid w:val="00954A78"/>
    <w:rsid w:val="00967044"/>
    <w:rsid w:val="009A035F"/>
    <w:rsid w:val="00A3421C"/>
    <w:rsid w:val="00AA21E1"/>
    <w:rsid w:val="00B07C39"/>
    <w:rsid w:val="00B42758"/>
    <w:rsid w:val="00BD21DE"/>
    <w:rsid w:val="00C65E87"/>
    <w:rsid w:val="00C93B87"/>
    <w:rsid w:val="00CB2721"/>
    <w:rsid w:val="00CC3757"/>
    <w:rsid w:val="00DE6497"/>
    <w:rsid w:val="00DF7B04"/>
    <w:rsid w:val="00E3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25347"/>
  <w15:docId w15:val="{0EE9BFFB-F9F8-4C5F-9A34-117FF8200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9" w:lineRule="auto"/>
      <w:ind w:left="370" w:hanging="370"/>
    </w:pPr>
    <w:rPr>
      <w:rFonts w:ascii="Calibri" w:eastAsia="Calibri" w:hAnsi="Calibri" w:cs="Calibri"/>
      <w:color w:val="333333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23"/>
      <w:ind w:left="1"/>
      <w:jc w:val="center"/>
      <w:outlineLvl w:val="0"/>
    </w:pPr>
    <w:rPr>
      <w:rFonts w:ascii="Calibri" w:eastAsia="Calibri" w:hAnsi="Calibri" w:cs="Calibri"/>
      <w:b/>
      <w:color w:val="0000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b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842FF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F7B04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7B04"/>
    <w:rPr>
      <w:rFonts w:ascii="Calibri" w:eastAsia="Calibri" w:hAnsi="Calibri" w:cs="Calibri"/>
      <w:color w:val="333333"/>
      <w:sz w:val="24"/>
    </w:rPr>
  </w:style>
  <w:style w:type="paragraph" w:styleId="a6">
    <w:name w:val="footer"/>
    <w:basedOn w:val="a"/>
    <w:link w:val="a7"/>
    <w:uiPriority w:val="99"/>
    <w:unhideWhenUsed/>
    <w:rsid w:val="00DF7B0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7B04"/>
    <w:rPr>
      <w:rFonts w:ascii="Calibri" w:eastAsia="Calibri" w:hAnsi="Calibri" w:cs="Calibri"/>
      <w:color w:val="333333"/>
      <w:sz w:val="24"/>
    </w:rPr>
  </w:style>
  <w:style w:type="character" w:styleId="a8">
    <w:name w:val="Hyperlink"/>
    <w:basedOn w:val="a0"/>
    <w:uiPriority w:val="99"/>
    <w:unhideWhenUsed/>
    <w:rsid w:val="00B427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kasatkina@perspektiva-inv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niversaldesign@perspektiva-inv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Фаевцева Екатерина Евгеньевна</dc:creator>
  <cp:keywords/>
  <cp:lastModifiedBy>Касаткина Екатерина Дмитриевна</cp:lastModifiedBy>
  <cp:revision>6</cp:revision>
  <cp:lastPrinted>2016-02-20T09:52:00Z</cp:lastPrinted>
  <dcterms:created xsi:type="dcterms:W3CDTF">2018-01-18T09:48:00Z</dcterms:created>
  <dcterms:modified xsi:type="dcterms:W3CDTF">2018-10-12T10:42:00Z</dcterms:modified>
</cp:coreProperties>
</file>